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421" w:type="dxa"/>
        <w:jc w:val="right"/>
        <w:tblLook w:val="04A0" w:firstRow="1" w:lastRow="0" w:firstColumn="1" w:lastColumn="0" w:noHBand="0" w:noVBand="1"/>
      </w:tblPr>
      <w:tblGrid>
        <w:gridCol w:w="5421"/>
      </w:tblGrid>
      <w:tr w:rsidR="00C4675B" w:rsidRPr="000F39BB" w:rsidTr="00874D48">
        <w:trPr>
          <w:trHeight w:val="375"/>
          <w:jc w:val="right"/>
        </w:trPr>
        <w:tc>
          <w:tcPr>
            <w:tcW w:w="5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4675B" w:rsidRPr="000F39BB" w:rsidRDefault="00621A37" w:rsidP="00874D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24</w:t>
            </w:r>
            <w:bookmarkStart w:id="0" w:name="_GoBack"/>
            <w:bookmarkEnd w:id="0"/>
            <w:r w:rsidR="00C4675B"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приказу</w:t>
            </w:r>
            <w:r w:rsidR="00C4675B"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ФГБОУ ВО ОрГМУ Минздрава России</w:t>
            </w:r>
          </w:p>
        </w:tc>
      </w:tr>
      <w:tr w:rsidR="00C4675B" w:rsidRPr="000F39BB" w:rsidTr="00874D48">
        <w:trPr>
          <w:trHeight w:val="375"/>
          <w:jc w:val="right"/>
        </w:trPr>
        <w:tc>
          <w:tcPr>
            <w:tcW w:w="5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4675B" w:rsidRPr="000F39BB" w:rsidRDefault="00C4675B" w:rsidP="00874D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_______  от ________ 2026 г.</w:t>
            </w:r>
          </w:p>
        </w:tc>
      </w:tr>
    </w:tbl>
    <w:p w:rsidR="00C4675B" w:rsidRPr="000F39BB" w:rsidRDefault="00C4675B" w:rsidP="00C4675B">
      <w:pPr>
        <w:pStyle w:val="a6"/>
        <w:rPr>
          <w:sz w:val="24"/>
          <w:szCs w:val="24"/>
        </w:rPr>
      </w:pPr>
    </w:p>
    <w:tbl>
      <w:tblPr>
        <w:tblStyle w:val="a3"/>
        <w:tblW w:w="14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5"/>
        <w:gridCol w:w="4253"/>
      </w:tblGrid>
      <w:tr w:rsidR="00C4675B" w:rsidRPr="000F39BB" w:rsidTr="00874D48">
        <w:tc>
          <w:tcPr>
            <w:tcW w:w="10485" w:type="dxa"/>
          </w:tcPr>
          <w:p w:rsidR="00C4675B" w:rsidRPr="000F39BB" w:rsidRDefault="00C4675B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C4675B" w:rsidRPr="000F39BB" w:rsidRDefault="00C4675B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УТВЕРЖДАЮ:</w:t>
            </w:r>
          </w:p>
          <w:p w:rsidR="00C4675B" w:rsidRPr="000F39BB" w:rsidRDefault="00C4675B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проректор по учебной работе</w:t>
            </w:r>
          </w:p>
          <w:p w:rsidR="00C4675B" w:rsidRPr="000F39BB" w:rsidRDefault="00C4675B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 Д.А. Кряжев</w:t>
            </w:r>
          </w:p>
          <w:p w:rsidR="00C4675B" w:rsidRPr="000F39BB" w:rsidRDefault="00C4675B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_____________ 2026 г.</w:t>
            </w:r>
          </w:p>
        </w:tc>
      </w:tr>
    </w:tbl>
    <w:p w:rsidR="002755CC" w:rsidRDefault="002755CC" w:rsidP="002755CC"/>
    <w:p w:rsidR="00CC19D3" w:rsidRDefault="002755CC" w:rsidP="00CC19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031A">
        <w:rPr>
          <w:rFonts w:ascii="Times New Roman" w:hAnsi="Times New Roman" w:cs="Times New Roman"/>
          <w:b/>
          <w:sz w:val="24"/>
          <w:szCs w:val="24"/>
        </w:rPr>
        <w:t>ГРАФИК ЛИКВИДАЦИИ АКАДЕМИЧЕСКОЙ ЗАДОЛЖЕННОСТИ</w:t>
      </w:r>
      <w:r w:rsidRPr="0041031A">
        <w:rPr>
          <w:rFonts w:ascii="Times New Roman" w:hAnsi="Times New Roman" w:cs="Times New Roman"/>
          <w:b/>
          <w:sz w:val="24"/>
          <w:szCs w:val="24"/>
        </w:rPr>
        <w:br/>
      </w:r>
      <w:r w:rsidR="000A48A4" w:rsidRPr="006156A8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 w:rsidR="000A48A4">
        <w:rPr>
          <w:rFonts w:ascii="Times New Roman" w:hAnsi="Times New Roman" w:cs="Times New Roman"/>
          <w:b/>
          <w:sz w:val="24"/>
          <w:szCs w:val="24"/>
        </w:rPr>
        <w:t xml:space="preserve">студентов </w:t>
      </w:r>
      <w:r w:rsidR="00EF104A">
        <w:rPr>
          <w:rFonts w:ascii="Times New Roman" w:hAnsi="Times New Roman" w:cs="Times New Roman"/>
          <w:b/>
          <w:sz w:val="24"/>
          <w:szCs w:val="24"/>
        </w:rPr>
        <w:t>4</w:t>
      </w:r>
      <w:r w:rsidR="000A48A4" w:rsidRPr="006156A8">
        <w:rPr>
          <w:rFonts w:ascii="Times New Roman" w:hAnsi="Times New Roman" w:cs="Times New Roman"/>
          <w:b/>
          <w:sz w:val="24"/>
          <w:szCs w:val="24"/>
        </w:rPr>
        <w:t xml:space="preserve"> курс</w:t>
      </w:r>
      <w:r w:rsidR="000A48A4">
        <w:rPr>
          <w:rFonts w:ascii="Times New Roman" w:hAnsi="Times New Roman" w:cs="Times New Roman"/>
          <w:b/>
          <w:sz w:val="24"/>
          <w:szCs w:val="24"/>
        </w:rPr>
        <w:t>а</w:t>
      </w:r>
      <w:r w:rsidR="000A48A4" w:rsidRPr="006156A8">
        <w:rPr>
          <w:rFonts w:ascii="Times New Roman" w:hAnsi="Times New Roman" w:cs="Times New Roman"/>
          <w:b/>
          <w:sz w:val="24"/>
          <w:szCs w:val="24"/>
        </w:rPr>
        <w:t xml:space="preserve"> фармацевтического факультета  </w:t>
      </w:r>
      <w:r w:rsidR="000A48A4" w:rsidRPr="00DE035B">
        <w:rPr>
          <w:rFonts w:ascii="Times New Roman" w:hAnsi="Times New Roman" w:cs="Times New Roman"/>
          <w:b/>
          <w:sz w:val="24"/>
          <w:szCs w:val="24"/>
        </w:rPr>
        <w:t>(начало обучения с 01.11.202</w:t>
      </w:r>
      <w:r w:rsidR="000A48A4">
        <w:rPr>
          <w:rFonts w:ascii="Times New Roman" w:hAnsi="Times New Roman" w:cs="Times New Roman"/>
          <w:b/>
          <w:sz w:val="24"/>
          <w:szCs w:val="24"/>
        </w:rPr>
        <w:t>2</w:t>
      </w:r>
      <w:r w:rsidR="000A48A4" w:rsidRPr="00DE035B">
        <w:rPr>
          <w:rFonts w:ascii="Times New Roman" w:hAnsi="Times New Roman" w:cs="Times New Roman"/>
          <w:b/>
          <w:sz w:val="24"/>
          <w:szCs w:val="24"/>
        </w:rPr>
        <w:t>)</w:t>
      </w:r>
      <w:r w:rsidR="000A48A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A48A4">
        <w:rPr>
          <w:rFonts w:ascii="Times New Roman" w:hAnsi="Times New Roman" w:cs="Times New Roman"/>
          <w:b/>
          <w:sz w:val="24"/>
          <w:szCs w:val="24"/>
        </w:rPr>
        <w:br/>
      </w:r>
      <w:r w:rsidRPr="006156A8">
        <w:rPr>
          <w:rFonts w:ascii="Times New Roman" w:hAnsi="Times New Roman" w:cs="Times New Roman"/>
          <w:b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6156A8">
        <w:rPr>
          <w:rFonts w:ascii="Times New Roman" w:hAnsi="Times New Roman" w:cs="Times New Roman"/>
          <w:b/>
          <w:sz w:val="24"/>
          <w:szCs w:val="24"/>
        </w:rPr>
        <w:t xml:space="preserve"> курс</w:t>
      </w:r>
      <w:r>
        <w:rPr>
          <w:rFonts w:ascii="Times New Roman" w:hAnsi="Times New Roman" w:cs="Times New Roman"/>
          <w:b/>
          <w:sz w:val="24"/>
          <w:szCs w:val="24"/>
        </w:rPr>
        <w:t>, 8 семестр,</w:t>
      </w:r>
      <w:r w:rsidR="00CC19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19D3" w:rsidRPr="006156A8">
        <w:rPr>
          <w:rFonts w:ascii="Times New Roman" w:hAnsi="Times New Roman" w:cs="Times New Roman"/>
          <w:b/>
          <w:sz w:val="24"/>
          <w:szCs w:val="24"/>
        </w:rPr>
        <w:t>20</w:t>
      </w:r>
      <w:r w:rsidR="00CC19D3">
        <w:rPr>
          <w:rFonts w:ascii="Times New Roman" w:hAnsi="Times New Roman" w:cs="Times New Roman"/>
          <w:b/>
          <w:sz w:val="24"/>
          <w:szCs w:val="24"/>
        </w:rPr>
        <w:t>2</w:t>
      </w:r>
      <w:r w:rsidR="000A48A4">
        <w:rPr>
          <w:rFonts w:ascii="Times New Roman" w:hAnsi="Times New Roman" w:cs="Times New Roman"/>
          <w:b/>
          <w:sz w:val="24"/>
          <w:szCs w:val="24"/>
        </w:rPr>
        <w:t>5</w:t>
      </w:r>
      <w:r w:rsidR="00CC19D3" w:rsidRPr="006156A8">
        <w:rPr>
          <w:rFonts w:ascii="Times New Roman" w:hAnsi="Times New Roman" w:cs="Times New Roman"/>
          <w:b/>
          <w:sz w:val="24"/>
          <w:szCs w:val="24"/>
        </w:rPr>
        <w:t>-20</w:t>
      </w:r>
      <w:r w:rsidR="00CC19D3">
        <w:rPr>
          <w:rFonts w:ascii="Times New Roman" w:hAnsi="Times New Roman" w:cs="Times New Roman"/>
          <w:b/>
          <w:sz w:val="24"/>
          <w:szCs w:val="24"/>
        </w:rPr>
        <w:t>2</w:t>
      </w:r>
      <w:r w:rsidR="000A48A4">
        <w:rPr>
          <w:rFonts w:ascii="Times New Roman" w:hAnsi="Times New Roman" w:cs="Times New Roman"/>
          <w:b/>
          <w:sz w:val="24"/>
          <w:szCs w:val="24"/>
        </w:rPr>
        <w:t>6</w:t>
      </w:r>
      <w:r w:rsidR="00CC19D3" w:rsidRPr="006156A8">
        <w:rPr>
          <w:rFonts w:ascii="Times New Roman" w:hAnsi="Times New Roman" w:cs="Times New Roman"/>
          <w:b/>
          <w:sz w:val="24"/>
          <w:szCs w:val="24"/>
        </w:rPr>
        <w:t xml:space="preserve"> уч</w:t>
      </w:r>
      <w:r w:rsidR="00CC19D3">
        <w:rPr>
          <w:rFonts w:ascii="Times New Roman" w:hAnsi="Times New Roman" w:cs="Times New Roman"/>
          <w:b/>
          <w:sz w:val="24"/>
          <w:szCs w:val="24"/>
        </w:rPr>
        <w:t>ебный год</w:t>
      </w:r>
    </w:p>
    <w:tbl>
      <w:tblPr>
        <w:tblStyle w:val="a3"/>
        <w:tblW w:w="14312" w:type="dxa"/>
        <w:tblLayout w:type="fixed"/>
        <w:tblLook w:val="04A0" w:firstRow="1" w:lastRow="0" w:firstColumn="1" w:lastColumn="0" w:noHBand="0" w:noVBand="1"/>
      </w:tblPr>
      <w:tblGrid>
        <w:gridCol w:w="704"/>
        <w:gridCol w:w="5812"/>
        <w:gridCol w:w="3827"/>
        <w:gridCol w:w="3969"/>
      </w:tblGrid>
      <w:tr w:rsidR="002755CC" w:rsidRPr="006D7356" w:rsidTr="00954B3A">
        <w:tc>
          <w:tcPr>
            <w:tcW w:w="704" w:type="dxa"/>
            <w:vAlign w:val="center"/>
          </w:tcPr>
          <w:p w:rsidR="002755CC" w:rsidRPr="006D7356" w:rsidRDefault="002755CC" w:rsidP="00954B3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35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812" w:type="dxa"/>
            <w:vAlign w:val="center"/>
          </w:tcPr>
          <w:p w:rsidR="002755CC" w:rsidRPr="006D7356" w:rsidRDefault="002755CC" w:rsidP="00954B3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дисциплины,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по которой имеется академическая задолженность</w:t>
            </w:r>
          </w:p>
        </w:tc>
        <w:tc>
          <w:tcPr>
            <w:tcW w:w="3827" w:type="dxa"/>
            <w:vAlign w:val="center"/>
          </w:tcPr>
          <w:p w:rsidR="002755CC" w:rsidRPr="006D7356" w:rsidRDefault="002755CC" w:rsidP="00954B3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Первая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повторн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промежуточн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аттестаци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  <w:tc>
          <w:tcPr>
            <w:tcW w:w="3969" w:type="dxa"/>
            <w:vAlign w:val="center"/>
          </w:tcPr>
          <w:p w:rsidR="002755CC" w:rsidRPr="006D7356" w:rsidRDefault="002755CC" w:rsidP="00954B3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Вторая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повторн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промежуточн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аттестаци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</w:tr>
      <w:tr w:rsidR="00CC19D3" w:rsidRPr="006D7356" w:rsidTr="00BD2630">
        <w:tc>
          <w:tcPr>
            <w:tcW w:w="704" w:type="dxa"/>
            <w:vAlign w:val="center"/>
          </w:tcPr>
          <w:p w:rsidR="00CC19D3" w:rsidRPr="006D7356" w:rsidRDefault="00CC19D3" w:rsidP="00CC19D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812" w:type="dxa"/>
            <w:vAlign w:val="center"/>
          </w:tcPr>
          <w:p w:rsidR="00CC19D3" w:rsidRPr="0049272C" w:rsidRDefault="00CC19D3" w:rsidP="00CC19D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E68B6">
              <w:rPr>
                <w:rFonts w:ascii="Times New Roman" w:hAnsi="Times New Roman" w:cs="Times New Roman"/>
                <w:sz w:val="24"/>
                <w:szCs w:val="24"/>
              </w:rPr>
              <w:t>Клиническая фармакология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CC19D3" w:rsidRDefault="000903B2" w:rsidP="008F2B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14.12.202</w:t>
            </w:r>
            <w:r w:rsidR="008F2BF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 25.01</w:t>
            </w:r>
            <w:r w:rsidR="008F2BFB">
              <w:rPr>
                <w:rFonts w:ascii="Times New Roman" w:hAnsi="Times New Roman" w:cs="Times New Roman"/>
                <w:b/>
                <w:sz w:val="24"/>
                <w:szCs w:val="24"/>
              </w:rPr>
              <w:t>.2027</w:t>
            </w:r>
          </w:p>
        </w:tc>
        <w:tc>
          <w:tcPr>
            <w:tcW w:w="3969" w:type="dxa"/>
            <w:vMerge w:val="restart"/>
            <w:shd w:val="clear" w:color="auto" w:fill="auto"/>
            <w:vAlign w:val="center"/>
          </w:tcPr>
          <w:p w:rsidR="00CC19D3" w:rsidRDefault="004E6DFB" w:rsidP="004E6D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19.04</w:t>
            </w:r>
            <w:r w:rsidR="00CC19D3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0903B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CC19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0903B2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0903B2">
              <w:rPr>
                <w:rFonts w:ascii="Times New Roman" w:hAnsi="Times New Roman" w:cs="Times New Roman"/>
                <w:b/>
                <w:sz w:val="24"/>
                <w:szCs w:val="24"/>
              </w:rPr>
              <w:t>.2027</w:t>
            </w:r>
          </w:p>
        </w:tc>
      </w:tr>
      <w:tr w:rsidR="002755CC" w:rsidRPr="006D7356" w:rsidTr="00BD2630">
        <w:tc>
          <w:tcPr>
            <w:tcW w:w="704" w:type="dxa"/>
            <w:vAlign w:val="center"/>
          </w:tcPr>
          <w:p w:rsidR="002755CC" w:rsidRPr="006D7356" w:rsidRDefault="002755CC" w:rsidP="00954B3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812" w:type="dxa"/>
            <w:vAlign w:val="center"/>
          </w:tcPr>
          <w:p w:rsidR="002755CC" w:rsidRPr="0049272C" w:rsidRDefault="00AC7900" w:rsidP="00954B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E68B6">
              <w:rPr>
                <w:rFonts w:ascii="Times New Roman" w:hAnsi="Times New Roman" w:cs="Times New Roman"/>
                <w:sz w:val="24"/>
                <w:szCs w:val="24"/>
              </w:rPr>
              <w:t>Фармакогнозия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2755CC" w:rsidRPr="009560C3" w:rsidRDefault="002755CC" w:rsidP="00954B3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2755CC" w:rsidRPr="009560C3" w:rsidRDefault="002755CC" w:rsidP="00954B3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5CC" w:rsidRPr="006D7356" w:rsidTr="00BD2630">
        <w:tc>
          <w:tcPr>
            <w:tcW w:w="704" w:type="dxa"/>
            <w:vAlign w:val="center"/>
          </w:tcPr>
          <w:p w:rsidR="002755CC" w:rsidRPr="006D7356" w:rsidRDefault="002755CC" w:rsidP="00954B3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812" w:type="dxa"/>
            <w:vAlign w:val="center"/>
          </w:tcPr>
          <w:p w:rsidR="002755CC" w:rsidRPr="0049272C" w:rsidRDefault="00AC7900" w:rsidP="00954B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E68B6">
              <w:rPr>
                <w:rFonts w:ascii="Times New Roman" w:hAnsi="Times New Roman" w:cs="Times New Roman"/>
                <w:sz w:val="24"/>
                <w:szCs w:val="24"/>
              </w:rPr>
              <w:t>Фармацевтическая химия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2755CC" w:rsidRPr="009560C3" w:rsidRDefault="002755CC" w:rsidP="00954B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2755CC" w:rsidRPr="009560C3" w:rsidRDefault="002755CC" w:rsidP="00954B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5CC" w:rsidRPr="006D7356" w:rsidTr="00BD2630">
        <w:tc>
          <w:tcPr>
            <w:tcW w:w="704" w:type="dxa"/>
            <w:vAlign w:val="center"/>
          </w:tcPr>
          <w:p w:rsidR="002755CC" w:rsidRPr="006D7356" w:rsidRDefault="002755CC" w:rsidP="00954B3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812" w:type="dxa"/>
            <w:vAlign w:val="center"/>
          </w:tcPr>
          <w:p w:rsidR="002755CC" w:rsidRPr="00AE68B6" w:rsidRDefault="00AC7900" w:rsidP="00954B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E68B6">
              <w:rPr>
                <w:rFonts w:ascii="Times New Roman" w:hAnsi="Times New Roman" w:cs="Times New Roman"/>
                <w:sz w:val="24"/>
                <w:szCs w:val="24"/>
              </w:rPr>
              <w:t>Фармацевтическая технология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2755CC" w:rsidRPr="009560C3" w:rsidRDefault="002755CC" w:rsidP="00954B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2755CC" w:rsidRPr="009560C3" w:rsidRDefault="002755CC" w:rsidP="00954B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5CC" w:rsidRPr="006D7356" w:rsidTr="00BD2630">
        <w:tc>
          <w:tcPr>
            <w:tcW w:w="704" w:type="dxa"/>
            <w:vAlign w:val="center"/>
          </w:tcPr>
          <w:p w:rsidR="002755CC" w:rsidRPr="006D7356" w:rsidRDefault="002755CC" w:rsidP="00954B3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812" w:type="dxa"/>
            <w:vAlign w:val="center"/>
          </w:tcPr>
          <w:p w:rsidR="002755CC" w:rsidRPr="00AE68B6" w:rsidRDefault="00AC7900" w:rsidP="00954B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E68B6">
              <w:rPr>
                <w:rFonts w:ascii="Times New Roman" w:hAnsi="Times New Roman" w:cs="Times New Roman"/>
                <w:sz w:val="24"/>
                <w:szCs w:val="24"/>
              </w:rPr>
              <w:t>Управление и экономика фармации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2755CC" w:rsidRPr="009560C3" w:rsidRDefault="002755CC" w:rsidP="00954B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2755CC" w:rsidRPr="009560C3" w:rsidRDefault="002755CC" w:rsidP="00954B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5CC" w:rsidRPr="006D7356" w:rsidTr="00BD2630">
        <w:tc>
          <w:tcPr>
            <w:tcW w:w="704" w:type="dxa"/>
            <w:vAlign w:val="center"/>
          </w:tcPr>
          <w:p w:rsidR="002755CC" w:rsidRPr="006D7356" w:rsidRDefault="002755CC" w:rsidP="00954B3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812" w:type="dxa"/>
            <w:vAlign w:val="center"/>
          </w:tcPr>
          <w:p w:rsidR="002755CC" w:rsidRPr="00AE68B6" w:rsidRDefault="00AE68B6" w:rsidP="00FA098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ДВ1. </w:t>
            </w:r>
            <w:r w:rsidR="00AC7900" w:rsidRPr="00AE68B6">
              <w:rPr>
                <w:rFonts w:ascii="Times New Roman" w:hAnsi="Times New Roman" w:cs="Times New Roman"/>
                <w:sz w:val="24"/>
                <w:szCs w:val="24"/>
              </w:rPr>
              <w:t>Фитотерапия</w:t>
            </w:r>
          </w:p>
          <w:p w:rsidR="00AC7900" w:rsidRPr="0049272C" w:rsidRDefault="00AE68B6" w:rsidP="00FA098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ДВ2. </w:t>
            </w:r>
            <w:r w:rsidR="00AC7900" w:rsidRPr="00AE68B6">
              <w:rPr>
                <w:rFonts w:ascii="Times New Roman" w:hAnsi="Times New Roman" w:cs="Times New Roman"/>
                <w:sz w:val="24"/>
                <w:szCs w:val="24"/>
              </w:rPr>
              <w:t>Государственное регулирование обращения лекарственных средств, подлежащих предметно - количественному учету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2755CC" w:rsidRPr="009560C3" w:rsidRDefault="002755CC" w:rsidP="00954B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2755CC" w:rsidRPr="009560C3" w:rsidRDefault="002755CC" w:rsidP="00954B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5CC" w:rsidRPr="006D7356" w:rsidTr="00BD2630">
        <w:tc>
          <w:tcPr>
            <w:tcW w:w="704" w:type="dxa"/>
            <w:vAlign w:val="center"/>
          </w:tcPr>
          <w:p w:rsidR="002755CC" w:rsidRDefault="00FA0984" w:rsidP="00954B3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812" w:type="dxa"/>
            <w:vAlign w:val="center"/>
          </w:tcPr>
          <w:p w:rsidR="002755CC" w:rsidRPr="0049272C" w:rsidRDefault="002755CC" w:rsidP="00F4314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272C">
              <w:rPr>
                <w:rFonts w:ascii="Times New Roman" w:hAnsi="Times New Roman" w:cs="Times New Roman"/>
                <w:sz w:val="24"/>
                <w:szCs w:val="24"/>
              </w:rPr>
              <w:t xml:space="preserve">Практика по </w:t>
            </w:r>
            <w:r w:rsidR="00F43146">
              <w:rPr>
                <w:rFonts w:ascii="Times New Roman" w:hAnsi="Times New Roman" w:cs="Times New Roman"/>
                <w:sz w:val="24"/>
                <w:szCs w:val="24"/>
              </w:rPr>
              <w:t>общей фармацевтической технологии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2755CC" w:rsidRPr="009560C3" w:rsidRDefault="002755CC" w:rsidP="00954B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2755CC" w:rsidRPr="009560C3" w:rsidRDefault="002755CC" w:rsidP="00954B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755CC" w:rsidRDefault="002755CC" w:rsidP="002755C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210A" w:rsidRPr="00FA0984" w:rsidRDefault="005509BF" w:rsidP="00E8210A">
      <w:pPr>
        <w:spacing w:after="0"/>
      </w:pPr>
      <w:r w:rsidRPr="00FA0984">
        <w:rPr>
          <w:rFonts w:ascii="Times New Roman" w:hAnsi="Times New Roman" w:cs="Times New Roman"/>
          <w:sz w:val="24"/>
          <w:szCs w:val="24"/>
        </w:rPr>
        <w:t>Декан</w:t>
      </w:r>
      <w:r w:rsidR="00E8210A" w:rsidRPr="00FA0984">
        <w:rPr>
          <w:rFonts w:ascii="Times New Roman" w:hAnsi="Times New Roman" w:cs="Times New Roman"/>
          <w:sz w:val="24"/>
          <w:szCs w:val="24"/>
        </w:rPr>
        <w:t xml:space="preserve"> факультетов фармацевтического и клинической психологии, </w:t>
      </w:r>
      <w:r w:rsidRPr="00FA0984">
        <w:rPr>
          <w:rFonts w:ascii="Times New Roman" w:hAnsi="Times New Roman" w:cs="Times New Roman"/>
          <w:sz w:val="24"/>
          <w:szCs w:val="24"/>
        </w:rPr>
        <w:t>д.б.н.</w:t>
      </w:r>
      <w:r w:rsidR="00FA0984">
        <w:rPr>
          <w:rFonts w:ascii="Times New Roman" w:hAnsi="Times New Roman" w:cs="Times New Roman"/>
          <w:sz w:val="24"/>
          <w:szCs w:val="24"/>
        </w:rPr>
        <w:tab/>
      </w:r>
      <w:r w:rsidR="00FA0984">
        <w:rPr>
          <w:rFonts w:ascii="Times New Roman" w:hAnsi="Times New Roman" w:cs="Times New Roman"/>
          <w:sz w:val="24"/>
          <w:szCs w:val="24"/>
        </w:rPr>
        <w:tab/>
      </w:r>
      <w:r w:rsidRPr="00FA0984">
        <w:rPr>
          <w:rFonts w:ascii="Times New Roman" w:hAnsi="Times New Roman" w:cs="Times New Roman"/>
          <w:sz w:val="24"/>
          <w:szCs w:val="24"/>
        </w:rPr>
        <w:tab/>
      </w:r>
      <w:r w:rsidRPr="00FA0984">
        <w:rPr>
          <w:rFonts w:ascii="Times New Roman" w:hAnsi="Times New Roman" w:cs="Times New Roman"/>
          <w:sz w:val="24"/>
          <w:szCs w:val="24"/>
        </w:rPr>
        <w:tab/>
      </w:r>
      <w:r w:rsidRPr="00FA0984">
        <w:rPr>
          <w:rFonts w:ascii="Times New Roman" w:hAnsi="Times New Roman" w:cs="Times New Roman"/>
          <w:sz w:val="24"/>
          <w:szCs w:val="24"/>
        </w:rPr>
        <w:tab/>
      </w:r>
      <w:r w:rsidR="00FA0984" w:rsidRPr="00FA0984">
        <w:rPr>
          <w:rFonts w:ascii="Times New Roman" w:hAnsi="Times New Roman" w:cs="Times New Roman"/>
          <w:sz w:val="24"/>
          <w:szCs w:val="24"/>
        </w:rPr>
        <w:tab/>
      </w:r>
      <w:r w:rsidRPr="00FA0984">
        <w:rPr>
          <w:rFonts w:ascii="Times New Roman" w:hAnsi="Times New Roman" w:cs="Times New Roman"/>
          <w:sz w:val="24"/>
          <w:szCs w:val="24"/>
        </w:rPr>
        <w:tab/>
      </w:r>
      <w:r w:rsidRPr="00FA0984">
        <w:rPr>
          <w:rFonts w:ascii="Times New Roman" w:hAnsi="Times New Roman" w:cs="Times New Roman"/>
          <w:sz w:val="24"/>
          <w:szCs w:val="24"/>
        </w:rPr>
        <w:tab/>
        <w:t>И.В. Михайлова</w:t>
      </w:r>
    </w:p>
    <w:p w:rsidR="00FA0984" w:rsidRDefault="00FA0984"/>
    <w:tbl>
      <w:tblPr>
        <w:tblW w:w="5421" w:type="dxa"/>
        <w:jc w:val="right"/>
        <w:tblLook w:val="04A0" w:firstRow="1" w:lastRow="0" w:firstColumn="1" w:lastColumn="0" w:noHBand="0" w:noVBand="1"/>
      </w:tblPr>
      <w:tblGrid>
        <w:gridCol w:w="5421"/>
      </w:tblGrid>
      <w:tr w:rsidR="00C4675B" w:rsidRPr="000F39BB" w:rsidTr="00874D48">
        <w:trPr>
          <w:trHeight w:val="375"/>
          <w:jc w:val="right"/>
        </w:trPr>
        <w:tc>
          <w:tcPr>
            <w:tcW w:w="5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4675B" w:rsidRPr="000F39BB" w:rsidRDefault="00621A37" w:rsidP="00874D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 № 23</w:t>
            </w:r>
            <w:r w:rsidR="00C4675B"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приказу</w:t>
            </w:r>
            <w:r w:rsidR="00C4675B"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ФГБОУ ВО ОрГМУ Минздрава России</w:t>
            </w:r>
          </w:p>
        </w:tc>
      </w:tr>
      <w:tr w:rsidR="00C4675B" w:rsidRPr="000F39BB" w:rsidTr="00874D48">
        <w:trPr>
          <w:trHeight w:val="375"/>
          <w:jc w:val="right"/>
        </w:trPr>
        <w:tc>
          <w:tcPr>
            <w:tcW w:w="5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4675B" w:rsidRPr="000F39BB" w:rsidRDefault="00C4675B" w:rsidP="00874D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_______  от ________ 2026 г.</w:t>
            </w:r>
          </w:p>
        </w:tc>
      </w:tr>
    </w:tbl>
    <w:p w:rsidR="00C4675B" w:rsidRPr="000F39BB" w:rsidRDefault="00C4675B" w:rsidP="00C4675B">
      <w:pPr>
        <w:pStyle w:val="a6"/>
        <w:rPr>
          <w:sz w:val="24"/>
          <w:szCs w:val="24"/>
        </w:rPr>
      </w:pPr>
    </w:p>
    <w:tbl>
      <w:tblPr>
        <w:tblStyle w:val="a3"/>
        <w:tblW w:w="14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5"/>
        <w:gridCol w:w="4253"/>
      </w:tblGrid>
      <w:tr w:rsidR="00C4675B" w:rsidRPr="000F39BB" w:rsidTr="00874D48">
        <w:tc>
          <w:tcPr>
            <w:tcW w:w="10485" w:type="dxa"/>
          </w:tcPr>
          <w:p w:rsidR="00C4675B" w:rsidRPr="000F39BB" w:rsidRDefault="00C4675B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C4675B" w:rsidRPr="000F39BB" w:rsidRDefault="00C4675B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УТВЕРЖДАЮ:</w:t>
            </w:r>
          </w:p>
          <w:p w:rsidR="00C4675B" w:rsidRPr="000F39BB" w:rsidRDefault="00C4675B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проректор по учебной работе</w:t>
            </w:r>
          </w:p>
          <w:p w:rsidR="00C4675B" w:rsidRPr="000F39BB" w:rsidRDefault="00C4675B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 Д.А. Кряжев</w:t>
            </w:r>
          </w:p>
          <w:p w:rsidR="00C4675B" w:rsidRPr="000F39BB" w:rsidRDefault="00C4675B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_____________ 2026 г.</w:t>
            </w:r>
          </w:p>
        </w:tc>
      </w:tr>
    </w:tbl>
    <w:p w:rsidR="0023658B" w:rsidRDefault="0023658B" w:rsidP="0023658B"/>
    <w:p w:rsidR="00CC19D3" w:rsidRDefault="0023658B" w:rsidP="00CC19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031A">
        <w:rPr>
          <w:rFonts w:ascii="Times New Roman" w:hAnsi="Times New Roman" w:cs="Times New Roman"/>
          <w:b/>
          <w:sz w:val="24"/>
          <w:szCs w:val="24"/>
        </w:rPr>
        <w:t>ГРАФИК ЛИКВИДАЦИИ АКАДЕМИЧЕСКОЙ ЗАДОЛЖЕННОСТИ</w:t>
      </w:r>
      <w:r w:rsidRPr="0041031A">
        <w:rPr>
          <w:rFonts w:ascii="Times New Roman" w:hAnsi="Times New Roman" w:cs="Times New Roman"/>
          <w:b/>
          <w:sz w:val="24"/>
          <w:szCs w:val="24"/>
        </w:rPr>
        <w:br/>
      </w:r>
      <w:r w:rsidR="000A48A4" w:rsidRPr="006156A8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 w:rsidR="000A48A4">
        <w:rPr>
          <w:rFonts w:ascii="Times New Roman" w:hAnsi="Times New Roman" w:cs="Times New Roman"/>
          <w:b/>
          <w:sz w:val="24"/>
          <w:szCs w:val="24"/>
        </w:rPr>
        <w:t xml:space="preserve">студентов </w:t>
      </w:r>
      <w:r w:rsidR="00EF104A">
        <w:rPr>
          <w:rFonts w:ascii="Times New Roman" w:hAnsi="Times New Roman" w:cs="Times New Roman"/>
          <w:b/>
          <w:sz w:val="24"/>
          <w:szCs w:val="24"/>
        </w:rPr>
        <w:t>3</w:t>
      </w:r>
      <w:r w:rsidR="000A48A4" w:rsidRPr="006156A8">
        <w:rPr>
          <w:rFonts w:ascii="Times New Roman" w:hAnsi="Times New Roman" w:cs="Times New Roman"/>
          <w:b/>
          <w:sz w:val="24"/>
          <w:szCs w:val="24"/>
        </w:rPr>
        <w:t xml:space="preserve"> курс</w:t>
      </w:r>
      <w:r w:rsidR="000A48A4">
        <w:rPr>
          <w:rFonts w:ascii="Times New Roman" w:hAnsi="Times New Roman" w:cs="Times New Roman"/>
          <w:b/>
          <w:sz w:val="24"/>
          <w:szCs w:val="24"/>
        </w:rPr>
        <w:t>а</w:t>
      </w:r>
      <w:r w:rsidR="000A48A4" w:rsidRPr="006156A8">
        <w:rPr>
          <w:rFonts w:ascii="Times New Roman" w:hAnsi="Times New Roman" w:cs="Times New Roman"/>
          <w:b/>
          <w:sz w:val="24"/>
          <w:szCs w:val="24"/>
        </w:rPr>
        <w:t xml:space="preserve"> фармацевтического факультета  </w:t>
      </w:r>
      <w:r w:rsidR="000A48A4" w:rsidRPr="00DE035B">
        <w:rPr>
          <w:rFonts w:ascii="Times New Roman" w:hAnsi="Times New Roman" w:cs="Times New Roman"/>
          <w:b/>
          <w:sz w:val="24"/>
          <w:szCs w:val="24"/>
        </w:rPr>
        <w:t>(начало обучения с 01.11.202</w:t>
      </w:r>
      <w:r w:rsidR="000A48A4">
        <w:rPr>
          <w:rFonts w:ascii="Times New Roman" w:hAnsi="Times New Roman" w:cs="Times New Roman"/>
          <w:b/>
          <w:sz w:val="24"/>
          <w:szCs w:val="24"/>
        </w:rPr>
        <w:t>3</w:t>
      </w:r>
      <w:r w:rsidR="000A48A4" w:rsidRPr="00DE035B">
        <w:rPr>
          <w:rFonts w:ascii="Times New Roman" w:hAnsi="Times New Roman" w:cs="Times New Roman"/>
          <w:b/>
          <w:sz w:val="24"/>
          <w:szCs w:val="24"/>
        </w:rPr>
        <w:t>)</w:t>
      </w:r>
      <w:r w:rsidR="000A48A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A48A4">
        <w:rPr>
          <w:rFonts w:ascii="Times New Roman" w:hAnsi="Times New Roman" w:cs="Times New Roman"/>
          <w:b/>
          <w:sz w:val="24"/>
          <w:szCs w:val="24"/>
        </w:rPr>
        <w:br/>
      </w:r>
      <w:r w:rsidRPr="006156A8">
        <w:rPr>
          <w:rFonts w:ascii="Times New Roman" w:hAnsi="Times New Roman" w:cs="Times New Roman"/>
          <w:b/>
          <w:sz w:val="24"/>
          <w:szCs w:val="24"/>
        </w:rPr>
        <w:t>за 3 курс</w:t>
      </w:r>
      <w:r w:rsidR="006927C8">
        <w:rPr>
          <w:rFonts w:ascii="Times New Roman" w:hAnsi="Times New Roman" w:cs="Times New Roman"/>
          <w:b/>
          <w:sz w:val="24"/>
          <w:szCs w:val="24"/>
        </w:rPr>
        <w:t>, 6 семестр</w:t>
      </w:r>
      <w:r w:rsidR="00CC19D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C19D3" w:rsidRPr="006156A8">
        <w:rPr>
          <w:rFonts w:ascii="Times New Roman" w:hAnsi="Times New Roman" w:cs="Times New Roman"/>
          <w:b/>
          <w:sz w:val="24"/>
          <w:szCs w:val="24"/>
        </w:rPr>
        <w:t>20</w:t>
      </w:r>
      <w:r w:rsidR="00CC19D3">
        <w:rPr>
          <w:rFonts w:ascii="Times New Roman" w:hAnsi="Times New Roman" w:cs="Times New Roman"/>
          <w:b/>
          <w:sz w:val="24"/>
          <w:szCs w:val="24"/>
        </w:rPr>
        <w:t>2</w:t>
      </w:r>
      <w:r w:rsidR="000A48A4">
        <w:rPr>
          <w:rFonts w:ascii="Times New Roman" w:hAnsi="Times New Roman" w:cs="Times New Roman"/>
          <w:b/>
          <w:sz w:val="24"/>
          <w:szCs w:val="24"/>
        </w:rPr>
        <w:t>5</w:t>
      </w:r>
      <w:r w:rsidR="00CC19D3" w:rsidRPr="006156A8">
        <w:rPr>
          <w:rFonts w:ascii="Times New Roman" w:hAnsi="Times New Roman" w:cs="Times New Roman"/>
          <w:b/>
          <w:sz w:val="24"/>
          <w:szCs w:val="24"/>
        </w:rPr>
        <w:t>-20</w:t>
      </w:r>
      <w:r w:rsidR="00CC19D3">
        <w:rPr>
          <w:rFonts w:ascii="Times New Roman" w:hAnsi="Times New Roman" w:cs="Times New Roman"/>
          <w:b/>
          <w:sz w:val="24"/>
          <w:szCs w:val="24"/>
        </w:rPr>
        <w:t>2</w:t>
      </w:r>
      <w:r w:rsidR="000A48A4">
        <w:rPr>
          <w:rFonts w:ascii="Times New Roman" w:hAnsi="Times New Roman" w:cs="Times New Roman"/>
          <w:b/>
          <w:sz w:val="24"/>
          <w:szCs w:val="24"/>
        </w:rPr>
        <w:t>6</w:t>
      </w:r>
      <w:r w:rsidR="00CC19D3" w:rsidRPr="006156A8">
        <w:rPr>
          <w:rFonts w:ascii="Times New Roman" w:hAnsi="Times New Roman" w:cs="Times New Roman"/>
          <w:b/>
          <w:sz w:val="24"/>
          <w:szCs w:val="24"/>
        </w:rPr>
        <w:t xml:space="preserve"> уч</w:t>
      </w:r>
      <w:r w:rsidR="00CC19D3">
        <w:rPr>
          <w:rFonts w:ascii="Times New Roman" w:hAnsi="Times New Roman" w:cs="Times New Roman"/>
          <w:b/>
          <w:sz w:val="24"/>
          <w:szCs w:val="24"/>
        </w:rPr>
        <w:t>ебный год</w:t>
      </w:r>
    </w:p>
    <w:tbl>
      <w:tblPr>
        <w:tblStyle w:val="a3"/>
        <w:tblW w:w="14312" w:type="dxa"/>
        <w:tblLayout w:type="fixed"/>
        <w:tblLook w:val="04A0" w:firstRow="1" w:lastRow="0" w:firstColumn="1" w:lastColumn="0" w:noHBand="0" w:noVBand="1"/>
      </w:tblPr>
      <w:tblGrid>
        <w:gridCol w:w="704"/>
        <w:gridCol w:w="5812"/>
        <w:gridCol w:w="3827"/>
        <w:gridCol w:w="3969"/>
      </w:tblGrid>
      <w:tr w:rsidR="0049272C" w:rsidRPr="006D7356" w:rsidTr="0049272C">
        <w:tc>
          <w:tcPr>
            <w:tcW w:w="704" w:type="dxa"/>
            <w:vAlign w:val="center"/>
          </w:tcPr>
          <w:p w:rsidR="0049272C" w:rsidRPr="006D7356" w:rsidRDefault="0049272C" w:rsidP="0049272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35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812" w:type="dxa"/>
            <w:vAlign w:val="center"/>
          </w:tcPr>
          <w:p w:rsidR="0049272C" w:rsidRPr="006D7356" w:rsidRDefault="0049272C" w:rsidP="0049272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дисциплины,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по которой имеется академическая задолженность</w:t>
            </w:r>
          </w:p>
        </w:tc>
        <w:tc>
          <w:tcPr>
            <w:tcW w:w="3827" w:type="dxa"/>
            <w:vAlign w:val="center"/>
          </w:tcPr>
          <w:p w:rsidR="0049272C" w:rsidRPr="006D7356" w:rsidRDefault="0049272C" w:rsidP="00492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Первая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повторн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промежуточн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аттестаци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  <w:tc>
          <w:tcPr>
            <w:tcW w:w="3969" w:type="dxa"/>
            <w:vAlign w:val="center"/>
          </w:tcPr>
          <w:p w:rsidR="0049272C" w:rsidRPr="006D7356" w:rsidRDefault="0049272C" w:rsidP="00492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Вторая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повторн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промежуточн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аттестаци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</w:tr>
      <w:tr w:rsidR="004E6DFB" w:rsidRPr="006D7356" w:rsidTr="0049272C">
        <w:tc>
          <w:tcPr>
            <w:tcW w:w="704" w:type="dxa"/>
            <w:vAlign w:val="center"/>
          </w:tcPr>
          <w:p w:rsidR="004E6DFB" w:rsidRPr="006D7356" w:rsidRDefault="004E6DFB" w:rsidP="004E6DF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812" w:type="dxa"/>
            <w:vAlign w:val="center"/>
          </w:tcPr>
          <w:p w:rsidR="004E6DFB" w:rsidRPr="0049272C" w:rsidRDefault="004E6DFB" w:rsidP="004E6DF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Биологическая химия</w:t>
            </w:r>
          </w:p>
        </w:tc>
        <w:tc>
          <w:tcPr>
            <w:tcW w:w="3827" w:type="dxa"/>
            <w:vMerge w:val="restart"/>
            <w:vAlign w:val="center"/>
          </w:tcPr>
          <w:p w:rsidR="004E6DFB" w:rsidRDefault="004E6DFB" w:rsidP="004E6D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14.12.2026– 25.01.2027</w:t>
            </w:r>
          </w:p>
        </w:tc>
        <w:tc>
          <w:tcPr>
            <w:tcW w:w="3969" w:type="dxa"/>
            <w:vMerge w:val="restart"/>
            <w:vAlign w:val="center"/>
          </w:tcPr>
          <w:p w:rsidR="004E6DFB" w:rsidRDefault="004E6DFB" w:rsidP="004E6D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17.05.2027 – 11.09.2027</w:t>
            </w:r>
          </w:p>
        </w:tc>
      </w:tr>
      <w:tr w:rsidR="00AC7900" w:rsidRPr="006D7356" w:rsidTr="0049272C">
        <w:tc>
          <w:tcPr>
            <w:tcW w:w="704" w:type="dxa"/>
            <w:vAlign w:val="center"/>
          </w:tcPr>
          <w:p w:rsidR="00AC7900" w:rsidRDefault="0000534D" w:rsidP="0072643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812" w:type="dxa"/>
            <w:vAlign w:val="center"/>
          </w:tcPr>
          <w:p w:rsidR="00AC7900" w:rsidRPr="0049272C" w:rsidRDefault="00BF2DC5" w:rsidP="007264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272C">
              <w:rPr>
                <w:rFonts w:ascii="Times New Roman" w:hAnsi="Times New Roman" w:cs="Times New Roman"/>
                <w:sz w:val="24"/>
                <w:szCs w:val="24"/>
              </w:rPr>
              <w:t>Ресурсоведение</w:t>
            </w:r>
          </w:p>
        </w:tc>
        <w:tc>
          <w:tcPr>
            <w:tcW w:w="3827" w:type="dxa"/>
            <w:vMerge/>
            <w:vAlign w:val="center"/>
          </w:tcPr>
          <w:p w:rsidR="00AC7900" w:rsidRDefault="00AC7900" w:rsidP="0072643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:rsidR="00AC7900" w:rsidRDefault="00AC7900" w:rsidP="0072643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CCE" w:rsidRPr="006D7356" w:rsidTr="0049272C">
        <w:tc>
          <w:tcPr>
            <w:tcW w:w="704" w:type="dxa"/>
            <w:vAlign w:val="center"/>
          </w:tcPr>
          <w:p w:rsidR="00C20CCE" w:rsidRDefault="0000534D" w:rsidP="0072643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812" w:type="dxa"/>
            <w:vAlign w:val="center"/>
          </w:tcPr>
          <w:p w:rsidR="00C20CCE" w:rsidRDefault="00C20CCE" w:rsidP="007264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272C">
              <w:rPr>
                <w:rFonts w:ascii="Times New Roman" w:hAnsi="Times New Roman" w:cs="Times New Roman"/>
                <w:sz w:val="24"/>
                <w:szCs w:val="24"/>
              </w:rPr>
              <w:t>Номенклатура химических соединений</w:t>
            </w:r>
          </w:p>
        </w:tc>
        <w:tc>
          <w:tcPr>
            <w:tcW w:w="3827" w:type="dxa"/>
            <w:vMerge/>
            <w:vAlign w:val="center"/>
          </w:tcPr>
          <w:p w:rsidR="00C20CCE" w:rsidRDefault="00C20CCE" w:rsidP="0072643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:rsidR="00C20CCE" w:rsidRDefault="00C20CCE" w:rsidP="0072643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CCE" w:rsidRPr="006D7356" w:rsidTr="0049272C">
        <w:tc>
          <w:tcPr>
            <w:tcW w:w="704" w:type="dxa"/>
            <w:vAlign w:val="center"/>
          </w:tcPr>
          <w:p w:rsidR="00C20CCE" w:rsidRPr="006D7356" w:rsidRDefault="0000534D" w:rsidP="00C20CC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812" w:type="dxa"/>
            <w:vAlign w:val="center"/>
          </w:tcPr>
          <w:p w:rsidR="00C20CCE" w:rsidRPr="0049272C" w:rsidRDefault="006D7139" w:rsidP="00C20C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272C">
              <w:rPr>
                <w:rFonts w:ascii="Times New Roman" w:hAnsi="Times New Roman" w:cs="Times New Roman"/>
                <w:sz w:val="24"/>
                <w:szCs w:val="24"/>
              </w:rPr>
              <w:t>Фармацевтическая химия</w:t>
            </w:r>
          </w:p>
        </w:tc>
        <w:tc>
          <w:tcPr>
            <w:tcW w:w="3827" w:type="dxa"/>
            <w:vMerge/>
            <w:vAlign w:val="center"/>
          </w:tcPr>
          <w:p w:rsidR="00C20CCE" w:rsidRPr="009560C3" w:rsidRDefault="00C20CCE" w:rsidP="00C20CC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:rsidR="00C20CCE" w:rsidRPr="009560C3" w:rsidRDefault="00C20CCE" w:rsidP="00C20CC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34D" w:rsidRPr="006D7356" w:rsidTr="0049272C">
        <w:tc>
          <w:tcPr>
            <w:tcW w:w="704" w:type="dxa"/>
            <w:vAlign w:val="center"/>
          </w:tcPr>
          <w:p w:rsidR="0000534D" w:rsidRPr="006D7356" w:rsidRDefault="0000534D" w:rsidP="0000534D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812" w:type="dxa"/>
            <w:vAlign w:val="center"/>
          </w:tcPr>
          <w:p w:rsidR="0000534D" w:rsidRPr="0049272C" w:rsidRDefault="006D7139" w:rsidP="0000534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Фармацевтическая технология</w:t>
            </w:r>
          </w:p>
        </w:tc>
        <w:tc>
          <w:tcPr>
            <w:tcW w:w="3827" w:type="dxa"/>
            <w:vMerge/>
            <w:vAlign w:val="center"/>
          </w:tcPr>
          <w:p w:rsidR="0000534D" w:rsidRPr="009560C3" w:rsidRDefault="0000534D" w:rsidP="0000534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:rsidR="0000534D" w:rsidRPr="009560C3" w:rsidRDefault="0000534D" w:rsidP="0000534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139" w:rsidRPr="006D7356" w:rsidTr="0049272C">
        <w:tc>
          <w:tcPr>
            <w:tcW w:w="704" w:type="dxa"/>
            <w:vAlign w:val="center"/>
          </w:tcPr>
          <w:p w:rsidR="006D7139" w:rsidRDefault="006D7139" w:rsidP="0000534D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812" w:type="dxa"/>
            <w:vAlign w:val="center"/>
          </w:tcPr>
          <w:p w:rsidR="006D7139" w:rsidRDefault="006D7139" w:rsidP="0000534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E68B6">
              <w:rPr>
                <w:rFonts w:ascii="Times New Roman" w:hAnsi="Times New Roman" w:cs="Times New Roman"/>
                <w:sz w:val="24"/>
                <w:szCs w:val="24"/>
              </w:rPr>
              <w:t>Управление и экономика фармации</w:t>
            </w:r>
          </w:p>
        </w:tc>
        <w:tc>
          <w:tcPr>
            <w:tcW w:w="3827" w:type="dxa"/>
            <w:vMerge/>
            <w:vAlign w:val="center"/>
          </w:tcPr>
          <w:p w:rsidR="006D7139" w:rsidRPr="009560C3" w:rsidRDefault="006D7139" w:rsidP="0000534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:rsidR="006D7139" w:rsidRPr="009560C3" w:rsidRDefault="006D7139" w:rsidP="0000534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630" w:rsidRPr="006D7356" w:rsidTr="0049272C">
        <w:tc>
          <w:tcPr>
            <w:tcW w:w="704" w:type="dxa"/>
            <w:vAlign w:val="center"/>
          </w:tcPr>
          <w:p w:rsidR="00BD2630" w:rsidRPr="006D7356" w:rsidRDefault="00BD2630" w:rsidP="00BD263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812" w:type="dxa"/>
            <w:vAlign w:val="center"/>
          </w:tcPr>
          <w:p w:rsidR="00BD2630" w:rsidRPr="00AE68B6" w:rsidRDefault="00BD2630" w:rsidP="00BD263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Биоэтика</w:t>
            </w:r>
          </w:p>
        </w:tc>
        <w:tc>
          <w:tcPr>
            <w:tcW w:w="3827" w:type="dxa"/>
            <w:vMerge/>
            <w:vAlign w:val="center"/>
          </w:tcPr>
          <w:p w:rsidR="00BD2630" w:rsidRPr="009560C3" w:rsidRDefault="00BD2630" w:rsidP="00BD263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:rsidR="00BD2630" w:rsidRPr="009560C3" w:rsidRDefault="00BD2630" w:rsidP="00BD263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630" w:rsidRPr="006D7356" w:rsidTr="0049272C">
        <w:tc>
          <w:tcPr>
            <w:tcW w:w="704" w:type="dxa"/>
            <w:vAlign w:val="center"/>
          </w:tcPr>
          <w:p w:rsidR="00BD2630" w:rsidRPr="006D7356" w:rsidRDefault="00BD2630" w:rsidP="00BD263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812" w:type="dxa"/>
            <w:vAlign w:val="center"/>
          </w:tcPr>
          <w:p w:rsidR="00BD2630" w:rsidRPr="0049272C" w:rsidRDefault="00BD2630" w:rsidP="00BD263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 по оказанию первой помощи</w:t>
            </w:r>
          </w:p>
        </w:tc>
        <w:tc>
          <w:tcPr>
            <w:tcW w:w="3827" w:type="dxa"/>
            <w:vMerge/>
            <w:vAlign w:val="center"/>
          </w:tcPr>
          <w:p w:rsidR="00BD2630" w:rsidRPr="009560C3" w:rsidRDefault="00BD2630" w:rsidP="00BD263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:rsidR="00BD2630" w:rsidRPr="009560C3" w:rsidRDefault="00BD2630" w:rsidP="00BD263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630" w:rsidRPr="006D7356" w:rsidTr="0049272C">
        <w:tc>
          <w:tcPr>
            <w:tcW w:w="704" w:type="dxa"/>
            <w:vAlign w:val="center"/>
          </w:tcPr>
          <w:p w:rsidR="00BD2630" w:rsidRPr="006D7356" w:rsidRDefault="00BD2630" w:rsidP="00BD263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812" w:type="dxa"/>
            <w:vAlign w:val="center"/>
          </w:tcPr>
          <w:p w:rsidR="00BD2630" w:rsidRPr="0049272C" w:rsidRDefault="00BD2630" w:rsidP="00BD263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272C">
              <w:rPr>
                <w:rFonts w:ascii="Times New Roman" w:hAnsi="Times New Roman" w:cs="Times New Roman"/>
                <w:sz w:val="24"/>
                <w:szCs w:val="24"/>
              </w:rPr>
              <w:t>Практика по фармакогнозии</w:t>
            </w:r>
          </w:p>
        </w:tc>
        <w:tc>
          <w:tcPr>
            <w:tcW w:w="3827" w:type="dxa"/>
            <w:vMerge/>
            <w:vAlign w:val="center"/>
          </w:tcPr>
          <w:p w:rsidR="00BD2630" w:rsidRPr="009560C3" w:rsidRDefault="00BD2630" w:rsidP="00BD263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:rsidR="00BD2630" w:rsidRPr="009560C3" w:rsidRDefault="00BD2630" w:rsidP="00BD263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27C8" w:rsidRDefault="006927C8" w:rsidP="00EA796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2DC5" w:rsidRPr="00FA0984" w:rsidRDefault="00BF2DC5" w:rsidP="00BF2DC5">
      <w:pPr>
        <w:spacing w:after="0"/>
      </w:pPr>
      <w:r w:rsidRPr="00FA0984">
        <w:rPr>
          <w:rFonts w:ascii="Times New Roman" w:hAnsi="Times New Roman" w:cs="Times New Roman"/>
          <w:sz w:val="24"/>
          <w:szCs w:val="24"/>
        </w:rPr>
        <w:t>Декан факультетов фармацевтического и клинической психологии, д.б.н.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A0984">
        <w:rPr>
          <w:rFonts w:ascii="Times New Roman" w:hAnsi="Times New Roman" w:cs="Times New Roman"/>
          <w:sz w:val="24"/>
          <w:szCs w:val="24"/>
        </w:rPr>
        <w:tab/>
      </w:r>
      <w:r w:rsidRPr="00FA0984">
        <w:rPr>
          <w:rFonts w:ascii="Times New Roman" w:hAnsi="Times New Roman" w:cs="Times New Roman"/>
          <w:sz w:val="24"/>
          <w:szCs w:val="24"/>
        </w:rPr>
        <w:tab/>
      </w:r>
      <w:r w:rsidRPr="00FA0984">
        <w:rPr>
          <w:rFonts w:ascii="Times New Roman" w:hAnsi="Times New Roman" w:cs="Times New Roman"/>
          <w:sz w:val="24"/>
          <w:szCs w:val="24"/>
        </w:rPr>
        <w:tab/>
      </w:r>
      <w:r w:rsidRPr="00FA0984">
        <w:rPr>
          <w:rFonts w:ascii="Times New Roman" w:hAnsi="Times New Roman" w:cs="Times New Roman"/>
          <w:sz w:val="24"/>
          <w:szCs w:val="24"/>
        </w:rPr>
        <w:tab/>
      </w:r>
      <w:r w:rsidRPr="00FA0984">
        <w:rPr>
          <w:rFonts w:ascii="Times New Roman" w:hAnsi="Times New Roman" w:cs="Times New Roman"/>
          <w:sz w:val="24"/>
          <w:szCs w:val="24"/>
        </w:rPr>
        <w:tab/>
      </w:r>
      <w:r w:rsidRPr="00FA0984">
        <w:rPr>
          <w:rFonts w:ascii="Times New Roman" w:hAnsi="Times New Roman" w:cs="Times New Roman"/>
          <w:sz w:val="24"/>
          <w:szCs w:val="24"/>
        </w:rPr>
        <w:tab/>
        <w:t>И.В. Михайлова</w:t>
      </w:r>
    </w:p>
    <w:p w:rsidR="006964AA" w:rsidRDefault="006964AA">
      <w:r>
        <w:br w:type="page"/>
      </w:r>
    </w:p>
    <w:tbl>
      <w:tblPr>
        <w:tblW w:w="5421" w:type="dxa"/>
        <w:jc w:val="right"/>
        <w:tblLook w:val="04A0" w:firstRow="1" w:lastRow="0" w:firstColumn="1" w:lastColumn="0" w:noHBand="0" w:noVBand="1"/>
      </w:tblPr>
      <w:tblGrid>
        <w:gridCol w:w="5421"/>
      </w:tblGrid>
      <w:tr w:rsidR="00C4675B" w:rsidRPr="000F39BB" w:rsidTr="00874D48">
        <w:trPr>
          <w:trHeight w:val="375"/>
          <w:jc w:val="right"/>
        </w:trPr>
        <w:tc>
          <w:tcPr>
            <w:tcW w:w="5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4675B" w:rsidRPr="000F39BB" w:rsidRDefault="00621A37" w:rsidP="00874D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 № 22</w:t>
            </w:r>
            <w:r w:rsidR="00C4675B"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приказу</w:t>
            </w:r>
            <w:r w:rsidR="00C4675B"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ФГБОУ ВО ОрГМУ Минздрава России</w:t>
            </w:r>
          </w:p>
        </w:tc>
      </w:tr>
      <w:tr w:rsidR="00C4675B" w:rsidRPr="000F39BB" w:rsidTr="00874D48">
        <w:trPr>
          <w:trHeight w:val="375"/>
          <w:jc w:val="right"/>
        </w:trPr>
        <w:tc>
          <w:tcPr>
            <w:tcW w:w="5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4675B" w:rsidRPr="000F39BB" w:rsidRDefault="00C4675B" w:rsidP="00874D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_______ </w:t>
            </w: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________ 2026 г.</w:t>
            </w:r>
          </w:p>
        </w:tc>
      </w:tr>
    </w:tbl>
    <w:p w:rsidR="00C4675B" w:rsidRPr="000F39BB" w:rsidRDefault="00C4675B" w:rsidP="00C4675B">
      <w:pPr>
        <w:pStyle w:val="a6"/>
        <w:rPr>
          <w:sz w:val="24"/>
          <w:szCs w:val="24"/>
        </w:rPr>
      </w:pPr>
    </w:p>
    <w:tbl>
      <w:tblPr>
        <w:tblStyle w:val="a3"/>
        <w:tblW w:w="14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5"/>
        <w:gridCol w:w="4253"/>
      </w:tblGrid>
      <w:tr w:rsidR="00C4675B" w:rsidRPr="000F39BB" w:rsidTr="00874D48">
        <w:tc>
          <w:tcPr>
            <w:tcW w:w="10485" w:type="dxa"/>
          </w:tcPr>
          <w:p w:rsidR="00C4675B" w:rsidRPr="000F39BB" w:rsidRDefault="00C4675B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C4675B" w:rsidRPr="000F39BB" w:rsidRDefault="00C4675B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УТВЕРЖДАЮ:</w:t>
            </w:r>
          </w:p>
          <w:p w:rsidR="00C4675B" w:rsidRPr="000F39BB" w:rsidRDefault="00C4675B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проректор по учебной работе</w:t>
            </w:r>
          </w:p>
          <w:p w:rsidR="00C4675B" w:rsidRPr="000F39BB" w:rsidRDefault="00C4675B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 Д.А. Кряжев</w:t>
            </w:r>
          </w:p>
          <w:p w:rsidR="00C4675B" w:rsidRPr="000F39BB" w:rsidRDefault="00C4675B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_____________ 2026 г.</w:t>
            </w:r>
          </w:p>
        </w:tc>
      </w:tr>
    </w:tbl>
    <w:p w:rsidR="006927C8" w:rsidRDefault="006927C8" w:rsidP="00EA7968">
      <w:pPr>
        <w:tabs>
          <w:tab w:val="left" w:pos="120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19D3" w:rsidRDefault="00985CA2" w:rsidP="00CC19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031A">
        <w:rPr>
          <w:rFonts w:ascii="Times New Roman" w:hAnsi="Times New Roman" w:cs="Times New Roman"/>
          <w:b/>
          <w:sz w:val="24"/>
          <w:szCs w:val="24"/>
        </w:rPr>
        <w:t>ГРАФИК ЛИКВИДАЦИИ АКАДЕМИЧЕСКОЙ ЗАДОЛЖЕННОСТИ</w:t>
      </w:r>
      <w:r w:rsidRPr="0041031A">
        <w:rPr>
          <w:rFonts w:ascii="Times New Roman" w:hAnsi="Times New Roman" w:cs="Times New Roman"/>
          <w:b/>
          <w:sz w:val="24"/>
          <w:szCs w:val="24"/>
        </w:rPr>
        <w:br/>
      </w:r>
      <w:r w:rsidR="000A48A4" w:rsidRPr="000A48A4">
        <w:rPr>
          <w:rFonts w:ascii="Times New Roman" w:hAnsi="Times New Roman" w:cs="Times New Roman"/>
          <w:b/>
          <w:sz w:val="24"/>
          <w:szCs w:val="24"/>
        </w:rPr>
        <w:t xml:space="preserve">для студентов </w:t>
      </w:r>
      <w:r w:rsidR="00EF104A">
        <w:rPr>
          <w:rFonts w:ascii="Times New Roman" w:hAnsi="Times New Roman" w:cs="Times New Roman"/>
          <w:b/>
          <w:sz w:val="24"/>
          <w:szCs w:val="24"/>
        </w:rPr>
        <w:t>2</w:t>
      </w:r>
      <w:r w:rsidR="000A48A4" w:rsidRPr="000A48A4">
        <w:rPr>
          <w:rFonts w:ascii="Times New Roman" w:hAnsi="Times New Roman" w:cs="Times New Roman"/>
          <w:b/>
          <w:sz w:val="24"/>
          <w:szCs w:val="24"/>
        </w:rPr>
        <w:t xml:space="preserve"> кур</w:t>
      </w:r>
      <w:r w:rsidR="00C4675B">
        <w:rPr>
          <w:rFonts w:ascii="Times New Roman" w:hAnsi="Times New Roman" w:cs="Times New Roman"/>
          <w:b/>
          <w:sz w:val="24"/>
          <w:szCs w:val="24"/>
        </w:rPr>
        <w:t>са фармацевтического факультета (начало обучения с 01.11.2024)</w:t>
      </w:r>
      <w:r w:rsidRPr="006156A8">
        <w:rPr>
          <w:rFonts w:ascii="Times New Roman" w:hAnsi="Times New Roman" w:cs="Times New Roman"/>
          <w:b/>
          <w:sz w:val="24"/>
          <w:szCs w:val="24"/>
        </w:rPr>
        <w:br/>
      </w:r>
      <w:r w:rsidR="003643AA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D126AF">
        <w:rPr>
          <w:rFonts w:ascii="Times New Roman" w:hAnsi="Times New Roman" w:cs="Times New Roman"/>
          <w:b/>
          <w:sz w:val="24"/>
          <w:szCs w:val="24"/>
        </w:rPr>
        <w:t>2</w:t>
      </w:r>
      <w:r w:rsidR="003643AA">
        <w:rPr>
          <w:rFonts w:ascii="Times New Roman" w:hAnsi="Times New Roman" w:cs="Times New Roman"/>
          <w:b/>
          <w:sz w:val="24"/>
          <w:szCs w:val="24"/>
        </w:rPr>
        <w:t xml:space="preserve"> курс, </w:t>
      </w:r>
      <w:r w:rsidR="00D126AF">
        <w:rPr>
          <w:rFonts w:ascii="Times New Roman" w:hAnsi="Times New Roman" w:cs="Times New Roman"/>
          <w:b/>
          <w:sz w:val="24"/>
          <w:szCs w:val="24"/>
        </w:rPr>
        <w:t>4</w:t>
      </w:r>
      <w:r w:rsidR="003643AA">
        <w:rPr>
          <w:rFonts w:ascii="Times New Roman" w:hAnsi="Times New Roman" w:cs="Times New Roman"/>
          <w:b/>
          <w:sz w:val="24"/>
          <w:szCs w:val="24"/>
        </w:rPr>
        <w:t xml:space="preserve"> семестр</w:t>
      </w:r>
      <w:r w:rsidR="00CC19D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A48A4" w:rsidRPr="006156A8">
        <w:rPr>
          <w:rFonts w:ascii="Times New Roman" w:hAnsi="Times New Roman" w:cs="Times New Roman"/>
          <w:b/>
          <w:sz w:val="24"/>
          <w:szCs w:val="24"/>
        </w:rPr>
        <w:t>20</w:t>
      </w:r>
      <w:r w:rsidR="000A48A4">
        <w:rPr>
          <w:rFonts w:ascii="Times New Roman" w:hAnsi="Times New Roman" w:cs="Times New Roman"/>
          <w:b/>
          <w:sz w:val="24"/>
          <w:szCs w:val="24"/>
        </w:rPr>
        <w:t>25</w:t>
      </w:r>
      <w:r w:rsidR="000A48A4" w:rsidRPr="006156A8">
        <w:rPr>
          <w:rFonts w:ascii="Times New Roman" w:hAnsi="Times New Roman" w:cs="Times New Roman"/>
          <w:b/>
          <w:sz w:val="24"/>
          <w:szCs w:val="24"/>
        </w:rPr>
        <w:t>-20</w:t>
      </w:r>
      <w:r w:rsidR="000A48A4">
        <w:rPr>
          <w:rFonts w:ascii="Times New Roman" w:hAnsi="Times New Roman" w:cs="Times New Roman"/>
          <w:b/>
          <w:sz w:val="24"/>
          <w:szCs w:val="24"/>
        </w:rPr>
        <w:t>26</w:t>
      </w:r>
      <w:r w:rsidR="000A48A4" w:rsidRPr="006156A8">
        <w:rPr>
          <w:rFonts w:ascii="Times New Roman" w:hAnsi="Times New Roman" w:cs="Times New Roman"/>
          <w:b/>
          <w:sz w:val="24"/>
          <w:szCs w:val="24"/>
        </w:rPr>
        <w:t xml:space="preserve"> уч</w:t>
      </w:r>
      <w:r w:rsidR="000A48A4">
        <w:rPr>
          <w:rFonts w:ascii="Times New Roman" w:hAnsi="Times New Roman" w:cs="Times New Roman"/>
          <w:b/>
          <w:sz w:val="24"/>
          <w:szCs w:val="24"/>
        </w:rPr>
        <w:t>ебный год</w:t>
      </w:r>
    </w:p>
    <w:tbl>
      <w:tblPr>
        <w:tblStyle w:val="a3"/>
        <w:tblW w:w="14312" w:type="dxa"/>
        <w:tblLayout w:type="fixed"/>
        <w:tblLook w:val="04A0" w:firstRow="1" w:lastRow="0" w:firstColumn="1" w:lastColumn="0" w:noHBand="0" w:noVBand="1"/>
      </w:tblPr>
      <w:tblGrid>
        <w:gridCol w:w="704"/>
        <w:gridCol w:w="5812"/>
        <w:gridCol w:w="3827"/>
        <w:gridCol w:w="3969"/>
      </w:tblGrid>
      <w:tr w:rsidR="00985CA2" w:rsidRPr="006D7356" w:rsidTr="00AF2753">
        <w:tc>
          <w:tcPr>
            <w:tcW w:w="704" w:type="dxa"/>
            <w:vAlign w:val="center"/>
          </w:tcPr>
          <w:p w:rsidR="00985CA2" w:rsidRPr="006D7356" w:rsidRDefault="00985CA2" w:rsidP="00AF275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35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812" w:type="dxa"/>
            <w:vAlign w:val="center"/>
          </w:tcPr>
          <w:p w:rsidR="00985CA2" w:rsidRPr="006D7356" w:rsidRDefault="00985CA2" w:rsidP="00AF275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дисциплины,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по которой имеется академическая задолженность</w:t>
            </w:r>
          </w:p>
        </w:tc>
        <w:tc>
          <w:tcPr>
            <w:tcW w:w="3827" w:type="dxa"/>
            <w:vAlign w:val="center"/>
          </w:tcPr>
          <w:p w:rsidR="00985CA2" w:rsidRPr="006D7356" w:rsidRDefault="00985CA2" w:rsidP="00AF275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Первая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повторн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промежуточн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аттестаци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  <w:tc>
          <w:tcPr>
            <w:tcW w:w="3969" w:type="dxa"/>
            <w:vAlign w:val="center"/>
          </w:tcPr>
          <w:p w:rsidR="00985CA2" w:rsidRPr="006D7356" w:rsidRDefault="00985CA2" w:rsidP="00AF275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Вторая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повторн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промежуточн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аттестаци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</w:tr>
      <w:tr w:rsidR="00853D0E" w:rsidRPr="006D7356" w:rsidTr="00AF2753">
        <w:tc>
          <w:tcPr>
            <w:tcW w:w="704" w:type="dxa"/>
            <w:vAlign w:val="center"/>
          </w:tcPr>
          <w:p w:rsidR="00853D0E" w:rsidRPr="006D7356" w:rsidRDefault="00853D0E" w:rsidP="00853D0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812" w:type="dxa"/>
            <w:vAlign w:val="center"/>
          </w:tcPr>
          <w:p w:rsidR="00853D0E" w:rsidRPr="00B7566C" w:rsidRDefault="00853D0E" w:rsidP="00E7072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566C">
              <w:rPr>
                <w:rFonts w:ascii="Times New Roman" w:hAnsi="Times New Roman" w:cs="Times New Roman"/>
                <w:sz w:val="24"/>
                <w:szCs w:val="24"/>
              </w:rPr>
              <w:t>Физиология с основами анатомии</w:t>
            </w:r>
          </w:p>
        </w:tc>
        <w:tc>
          <w:tcPr>
            <w:tcW w:w="3827" w:type="dxa"/>
            <w:vMerge w:val="restart"/>
            <w:vAlign w:val="center"/>
          </w:tcPr>
          <w:p w:rsidR="00853D0E" w:rsidRDefault="00853D0E" w:rsidP="00853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14.12.2026– 25.01.2027</w:t>
            </w:r>
          </w:p>
        </w:tc>
        <w:tc>
          <w:tcPr>
            <w:tcW w:w="3969" w:type="dxa"/>
            <w:vMerge w:val="restart"/>
            <w:vAlign w:val="center"/>
          </w:tcPr>
          <w:p w:rsidR="00853D0E" w:rsidRDefault="00853D0E" w:rsidP="00853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17.05.2027 – 11.09.2027</w:t>
            </w:r>
          </w:p>
        </w:tc>
      </w:tr>
      <w:tr w:rsidR="00B7566C" w:rsidRPr="006D7356" w:rsidTr="00AF2753">
        <w:tc>
          <w:tcPr>
            <w:tcW w:w="704" w:type="dxa"/>
            <w:vAlign w:val="center"/>
          </w:tcPr>
          <w:p w:rsidR="00B7566C" w:rsidRPr="006D7356" w:rsidRDefault="00B7566C" w:rsidP="00B7566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812" w:type="dxa"/>
            <w:vAlign w:val="center"/>
          </w:tcPr>
          <w:p w:rsidR="00B7566C" w:rsidRPr="00B7566C" w:rsidRDefault="00B7566C" w:rsidP="00E7072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566C">
              <w:rPr>
                <w:rFonts w:ascii="Times New Roman" w:hAnsi="Times New Roman" w:cs="Times New Roman"/>
                <w:sz w:val="24"/>
                <w:szCs w:val="24"/>
              </w:rPr>
              <w:t>Микробиология</w:t>
            </w:r>
          </w:p>
        </w:tc>
        <w:tc>
          <w:tcPr>
            <w:tcW w:w="3827" w:type="dxa"/>
            <w:vMerge/>
            <w:vAlign w:val="center"/>
          </w:tcPr>
          <w:p w:rsidR="00B7566C" w:rsidRDefault="00B7566C" w:rsidP="00B7566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:rsidR="00B7566C" w:rsidRDefault="00B7566C" w:rsidP="00B7566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566C" w:rsidRPr="006D7356" w:rsidTr="00AF2753">
        <w:tc>
          <w:tcPr>
            <w:tcW w:w="704" w:type="dxa"/>
            <w:vAlign w:val="center"/>
          </w:tcPr>
          <w:p w:rsidR="00B7566C" w:rsidRPr="006D7356" w:rsidRDefault="00B7566C" w:rsidP="00B7566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812" w:type="dxa"/>
            <w:vAlign w:val="center"/>
          </w:tcPr>
          <w:p w:rsidR="00B7566C" w:rsidRPr="00B7566C" w:rsidRDefault="00B7566C" w:rsidP="00E7072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566C">
              <w:rPr>
                <w:rFonts w:ascii="Times New Roman" w:hAnsi="Times New Roman" w:cs="Times New Roman"/>
                <w:sz w:val="24"/>
                <w:szCs w:val="24"/>
              </w:rPr>
              <w:t>Биологически активные вещества. Строение и биологическое действие</w:t>
            </w:r>
          </w:p>
        </w:tc>
        <w:tc>
          <w:tcPr>
            <w:tcW w:w="3827" w:type="dxa"/>
            <w:vMerge/>
            <w:vAlign w:val="center"/>
          </w:tcPr>
          <w:p w:rsidR="00B7566C" w:rsidRDefault="00B7566C" w:rsidP="00B7566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:rsidR="00B7566C" w:rsidRDefault="00B7566C" w:rsidP="00B7566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566C" w:rsidRPr="006D7356" w:rsidTr="00AF2753">
        <w:tc>
          <w:tcPr>
            <w:tcW w:w="704" w:type="dxa"/>
            <w:vAlign w:val="center"/>
          </w:tcPr>
          <w:p w:rsidR="00B7566C" w:rsidRPr="006D7356" w:rsidRDefault="00B7566C" w:rsidP="00B7566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812" w:type="dxa"/>
            <w:vAlign w:val="center"/>
          </w:tcPr>
          <w:p w:rsidR="00B7566C" w:rsidRPr="00625F1C" w:rsidRDefault="00B7566C" w:rsidP="00E7072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5F1C">
              <w:rPr>
                <w:rFonts w:ascii="Times New Roman" w:hAnsi="Times New Roman" w:cs="Times New Roman"/>
                <w:sz w:val="24"/>
                <w:szCs w:val="24"/>
              </w:rPr>
              <w:t>Применение нанотехнологий в создании новых лекарственных препаратов</w:t>
            </w:r>
          </w:p>
        </w:tc>
        <w:tc>
          <w:tcPr>
            <w:tcW w:w="3827" w:type="dxa"/>
            <w:vMerge/>
            <w:vAlign w:val="center"/>
          </w:tcPr>
          <w:p w:rsidR="00B7566C" w:rsidRDefault="00B7566C" w:rsidP="00B7566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:rsidR="00B7566C" w:rsidRDefault="00B7566C" w:rsidP="00B7566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566C" w:rsidRPr="006D7356" w:rsidTr="00AF2753">
        <w:tc>
          <w:tcPr>
            <w:tcW w:w="704" w:type="dxa"/>
            <w:vAlign w:val="center"/>
          </w:tcPr>
          <w:p w:rsidR="00B7566C" w:rsidRPr="006D7356" w:rsidRDefault="00B7566C" w:rsidP="00B7566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812" w:type="dxa"/>
            <w:vAlign w:val="center"/>
          </w:tcPr>
          <w:p w:rsidR="00B7566C" w:rsidRPr="00625F1C" w:rsidRDefault="00B7566C" w:rsidP="00E7072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фармакопейного анализа</w:t>
            </w:r>
          </w:p>
        </w:tc>
        <w:tc>
          <w:tcPr>
            <w:tcW w:w="3827" w:type="dxa"/>
            <w:vMerge/>
            <w:vAlign w:val="center"/>
          </w:tcPr>
          <w:p w:rsidR="00B7566C" w:rsidRDefault="00B7566C" w:rsidP="00B7566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:rsidR="00B7566C" w:rsidRDefault="00B7566C" w:rsidP="00B7566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566C" w:rsidRPr="006D7356" w:rsidTr="00AF2753">
        <w:tc>
          <w:tcPr>
            <w:tcW w:w="704" w:type="dxa"/>
            <w:vAlign w:val="center"/>
          </w:tcPr>
          <w:p w:rsidR="00B7566C" w:rsidRPr="006D7356" w:rsidRDefault="00B7566C" w:rsidP="00B7566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812" w:type="dxa"/>
            <w:vAlign w:val="center"/>
          </w:tcPr>
          <w:p w:rsidR="00B7566C" w:rsidRPr="00625F1C" w:rsidRDefault="00B7566C" w:rsidP="00E7072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5F1C">
              <w:rPr>
                <w:rFonts w:ascii="Times New Roman" w:hAnsi="Times New Roman" w:cs="Times New Roman"/>
                <w:sz w:val="24"/>
                <w:szCs w:val="24"/>
              </w:rPr>
              <w:t>Аналитическая химия</w:t>
            </w:r>
          </w:p>
        </w:tc>
        <w:tc>
          <w:tcPr>
            <w:tcW w:w="3827" w:type="dxa"/>
            <w:vMerge/>
            <w:vAlign w:val="center"/>
          </w:tcPr>
          <w:p w:rsidR="00B7566C" w:rsidRDefault="00B7566C" w:rsidP="00B7566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:rsidR="00B7566C" w:rsidRDefault="00B7566C" w:rsidP="00B7566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566C" w:rsidRPr="006D7356" w:rsidTr="00AF2753">
        <w:tc>
          <w:tcPr>
            <w:tcW w:w="704" w:type="dxa"/>
            <w:vAlign w:val="center"/>
          </w:tcPr>
          <w:p w:rsidR="00B7566C" w:rsidRDefault="00B7566C" w:rsidP="00B7566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812" w:type="dxa"/>
            <w:vAlign w:val="center"/>
          </w:tcPr>
          <w:p w:rsidR="00B7566C" w:rsidRPr="00625F1C" w:rsidRDefault="00B7566C" w:rsidP="00E7072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и коллоидная химия</w:t>
            </w:r>
          </w:p>
        </w:tc>
        <w:tc>
          <w:tcPr>
            <w:tcW w:w="3827" w:type="dxa"/>
            <w:vMerge/>
            <w:vAlign w:val="center"/>
          </w:tcPr>
          <w:p w:rsidR="00B7566C" w:rsidRDefault="00B7566C" w:rsidP="00B7566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:rsidR="00B7566C" w:rsidRDefault="00B7566C" w:rsidP="00B7566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566C" w:rsidRPr="006D7356" w:rsidTr="00AF2753">
        <w:tc>
          <w:tcPr>
            <w:tcW w:w="704" w:type="dxa"/>
            <w:vAlign w:val="center"/>
          </w:tcPr>
          <w:p w:rsidR="00B7566C" w:rsidRDefault="00B7566C" w:rsidP="00B7566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812" w:type="dxa"/>
            <w:vAlign w:val="center"/>
          </w:tcPr>
          <w:p w:rsidR="00B7566C" w:rsidRPr="00625F1C" w:rsidRDefault="00B7566C" w:rsidP="00E7072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5F1C">
              <w:rPr>
                <w:rFonts w:ascii="Times New Roman" w:hAnsi="Times New Roman" w:cs="Times New Roman"/>
                <w:sz w:val="24"/>
                <w:szCs w:val="24"/>
              </w:rPr>
              <w:t>ДВ1. Общая физическая подготовка</w:t>
            </w:r>
          </w:p>
          <w:p w:rsidR="00B7566C" w:rsidRPr="00625F1C" w:rsidRDefault="00B7566C" w:rsidP="00E7072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5F1C">
              <w:rPr>
                <w:rFonts w:ascii="Times New Roman" w:hAnsi="Times New Roman" w:cs="Times New Roman"/>
                <w:sz w:val="24"/>
                <w:szCs w:val="24"/>
              </w:rPr>
              <w:t>ДВ2. Адаптивная физическая культура и спорт инвалидов</w:t>
            </w:r>
          </w:p>
        </w:tc>
        <w:tc>
          <w:tcPr>
            <w:tcW w:w="3827" w:type="dxa"/>
            <w:vMerge/>
            <w:vAlign w:val="center"/>
          </w:tcPr>
          <w:p w:rsidR="00B7566C" w:rsidRDefault="00B7566C" w:rsidP="00B756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:rsidR="00B7566C" w:rsidRDefault="00B7566C" w:rsidP="00B756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27C8" w:rsidRDefault="006927C8" w:rsidP="00EA796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5F1C" w:rsidRPr="00C4675B" w:rsidRDefault="00BF2DC5" w:rsidP="00C4675B">
      <w:pPr>
        <w:spacing w:after="0"/>
      </w:pPr>
      <w:r w:rsidRPr="00FA0984">
        <w:rPr>
          <w:rFonts w:ascii="Times New Roman" w:hAnsi="Times New Roman" w:cs="Times New Roman"/>
          <w:sz w:val="24"/>
          <w:szCs w:val="24"/>
        </w:rPr>
        <w:t>Декан факультетов фармацевтического и клинической психологии, д.б.н.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A0984">
        <w:rPr>
          <w:rFonts w:ascii="Times New Roman" w:hAnsi="Times New Roman" w:cs="Times New Roman"/>
          <w:sz w:val="24"/>
          <w:szCs w:val="24"/>
        </w:rPr>
        <w:tab/>
      </w:r>
      <w:r w:rsidRPr="00FA0984">
        <w:rPr>
          <w:rFonts w:ascii="Times New Roman" w:hAnsi="Times New Roman" w:cs="Times New Roman"/>
          <w:sz w:val="24"/>
          <w:szCs w:val="24"/>
        </w:rPr>
        <w:tab/>
      </w:r>
      <w:r w:rsidRPr="00FA0984">
        <w:rPr>
          <w:rFonts w:ascii="Times New Roman" w:hAnsi="Times New Roman" w:cs="Times New Roman"/>
          <w:sz w:val="24"/>
          <w:szCs w:val="24"/>
        </w:rPr>
        <w:tab/>
      </w:r>
      <w:r w:rsidRPr="00FA0984">
        <w:rPr>
          <w:rFonts w:ascii="Times New Roman" w:hAnsi="Times New Roman" w:cs="Times New Roman"/>
          <w:sz w:val="24"/>
          <w:szCs w:val="24"/>
        </w:rPr>
        <w:tab/>
      </w:r>
      <w:r w:rsidRPr="00FA0984">
        <w:rPr>
          <w:rFonts w:ascii="Times New Roman" w:hAnsi="Times New Roman" w:cs="Times New Roman"/>
          <w:sz w:val="24"/>
          <w:szCs w:val="24"/>
        </w:rPr>
        <w:tab/>
      </w:r>
      <w:r w:rsidRPr="00FA0984">
        <w:rPr>
          <w:rFonts w:ascii="Times New Roman" w:hAnsi="Times New Roman" w:cs="Times New Roman"/>
          <w:sz w:val="24"/>
          <w:szCs w:val="24"/>
        </w:rPr>
        <w:tab/>
        <w:t>И.В. Михайлова</w:t>
      </w:r>
    </w:p>
    <w:tbl>
      <w:tblPr>
        <w:tblW w:w="5421" w:type="dxa"/>
        <w:jc w:val="right"/>
        <w:tblLook w:val="04A0" w:firstRow="1" w:lastRow="0" w:firstColumn="1" w:lastColumn="0" w:noHBand="0" w:noVBand="1"/>
      </w:tblPr>
      <w:tblGrid>
        <w:gridCol w:w="5421"/>
      </w:tblGrid>
      <w:tr w:rsidR="00C4675B" w:rsidRPr="000F39BB" w:rsidTr="00874D48">
        <w:trPr>
          <w:trHeight w:val="375"/>
          <w:jc w:val="right"/>
        </w:trPr>
        <w:tc>
          <w:tcPr>
            <w:tcW w:w="5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4675B" w:rsidRPr="000F39BB" w:rsidRDefault="00621A37" w:rsidP="00874D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 № 21</w:t>
            </w:r>
            <w:r w:rsidR="00C4675B"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приказу</w:t>
            </w:r>
            <w:r w:rsidR="00C4675B"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ФГБОУ ВО ОрГМУ Минздрава России</w:t>
            </w:r>
          </w:p>
        </w:tc>
      </w:tr>
      <w:tr w:rsidR="00C4675B" w:rsidRPr="000F39BB" w:rsidTr="00874D48">
        <w:trPr>
          <w:trHeight w:val="375"/>
          <w:jc w:val="right"/>
        </w:trPr>
        <w:tc>
          <w:tcPr>
            <w:tcW w:w="5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4675B" w:rsidRPr="000F39BB" w:rsidRDefault="00C4675B" w:rsidP="00874D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_______  от ________ 2026 г.</w:t>
            </w:r>
          </w:p>
        </w:tc>
      </w:tr>
    </w:tbl>
    <w:p w:rsidR="00C4675B" w:rsidRPr="000F39BB" w:rsidRDefault="00C4675B" w:rsidP="00C4675B">
      <w:pPr>
        <w:pStyle w:val="a6"/>
        <w:rPr>
          <w:sz w:val="24"/>
          <w:szCs w:val="24"/>
        </w:rPr>
      </w:pPr>
    </w:p>
    <w:tbl>
      <w:tblPr>
        <w:tblStyle w:val="a3"/>
        <w:tblW w:w="14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5"/>
        <w:gridCol w:w="4253"/>
      </w:tblGrid>
      <w:tr w:rsidR="00C4675B" w:rsidRPr="000F39BB" w:rsidTr="00874D48">
        <w:tc>
          <w:tcPr>
            <w:tcW w:w="10485" w:type="dxa"/>
          </w:tcPr>
          <w:p w:rsidR="00C4675B" w:rsidRPr="000F39BB" w:rsidRDefault="00C4675B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C4675B" w:rsidRPr="000F39BB" w:rsidRDefault="00C4675B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УТВЕРЖДАЮ:</w:t>
            </w:r>
          </w:p>
          <w:p w:rsidR="00C4675B" w:rsidRPr="000F39BB" w:rsidRDefault="00C4675B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проректор по учебной работе</w:t>
            </w:r>
          </w:p>
          <w:p w:rsidR="00C4675B" w:rsidRPr="000F39BB" w:rsidRDefault="00C4675B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 Д.А. Кряжев</w:t>
            </w:r>
          </w:p>
          <w:p w:rsidR="00C4675B" w:rsidRPr="000F39BB" w:rsidRDefault="00C4675B" w:rsidP="00874D4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_____________ 2026 г.</w:t>
            </w:r>
          </w:p>
        </w:tc>
      </w:tr>
    </w:tbl>
    <w:p w:rsidR="006D0E0E" w:rsidRDefault="006D0E0E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:rsidR="006D0E0E" w:rsidRDefault="00CE401B" w:rsidP="00CE40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031A">
        <w:rPr>
          <w:rFonts w:ascii="Times New Roman" w:hAnsi="Times New Roman" w:cs="Times New Roman"/>
          <w:b/>
          <w:sz w:val="24"/>
          <w:szCs w:val="24"/>
        </w:rPr>
        <w:t>ГРАФИК ЛИКВИДАЦИИ АКАДЕМИЧЕСКОЙ ЗАДОЛЖЕННОСТИ</w:t>
      </w:r>
      <w:r w:rsidRPr="0041031A">
        <w:rPr>
          <w:rFonts w:ascii="Times New Roman" w:hAnsi="Times New Roman" w:cs="Times New Roman"/>
          <w:b/>
          <w:sz w:val="24"/>
          <w:szCs w:val="24"/>
        </w:rPr>
        <w:br/>
      </w:r>
      <w:r w:rsidR="000A48A4" w:rsidRPr="006156A8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 w:rsidR="000A48A4">
        <w:rPr>
          <w:rFonts w:ascii="Times New Roman" w:hAnsi="Times New Roman" w:cs="Times New Roman"/>
          <w:b/>
          <w:sz w:val="24"/>
          <w:szCs w:val="24"/>
        </w:rPr>
        <w:t xml:space="preserve">студентов </w:t>
      </w:r>
      <w:r w:rsidR="00EF104A">
        <w:rPr>
          <w:rFonts w:ascii="Times New Roman" w:hAnsi="Times New Roman" w:cs="Times New Roman"/>
          <w:b/>
          <w:sz w:val="24"/>
          <w:szCs w:val="24"/>
        </w:rPr>
        <w:t>1</w:t>
      </w:r>
      <w:r w:rsidR="000A48A4" w:rsidRPr="006156A8">
        <w:rPr>
          <w:rFonts w:ascii="Times New Roman" w:hAnsi="Times New Roman" w:cs="Times New Roman"/>
          <w:b/>
          <w:sz w:val="24"/>
          <w:szCs w:val="24"/>
        </w:rPr>
        <w:t xml:space="preserve"> курс</w:t>
      </w:r>
      <w:r w:rsidR="000A48A4">
        <w:rPr>
          <w:rFonts w:ascii="Times New Roman" w:hAnsi="Times New Roman" w:cs="Times New Roman"/>
          <w:b/>
          <w:sz w:val="24"/>
          <w:szCs w:val="24"/>
        </w:rPr>
        <w:t>а</w:t>
      </w:r>
      <w:r w:rsidR="00C4675B">
        <w:rPr>
          <w:rFonts w:ascii="Times New Roman" w:hAnsi="Times New Roman" w:cs="Times New Roman"/>
          <w:b/>
          <w:sz w:val="24"/>
          <w:szCs w:val="24"/>
        </w:rPr>
        <w:t xml:space="preserve"> фармацевтического факультета</w:t>
      </w:r>
      <w:r w:rsidR="000A48A4" w:rsidRPr="006156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48A4" w:rsidRPr="00DE035B">
        <w:rPr>
          <w:rFonts w:ascii="Times New Roman" w:hAnsi="Times New Roman" w:cs="Times New Roman"/>
          <w:b/>
          <w:sz w:val="24"/>
          <w:szCs w:val="24"/>
        </w:rPr>
        <w:t>(начало обучения с 01.11.202</w:t>
      </w:r>
      <w:r w:rsidR="000A48A4">
        <w:rPr>
          <w:rFonts w:ascii="Times New Roman" w:hAnsi="Times New Roman" w:cs="Times New Roman"/>
          <w:b/>
          <w:sz w:val="24"/>
          <w:szCs w:val="24"/>
        </w:rPr>
        <w:t>5</w:t>
      </w:r>
      <w:r w:rsidR="000A48A4" w:rsidRPr="00DE035B">
        <w:rPr>
          <w:rFonts w:ascii="Times New Roman" w:hAnsi="Times New Roman" w:cs="Times New Roman"/>
          <w:b/>
          <w:sz w:val="24"/>
          <w:szCs w:val="24"/>
        </w:rPr>
        <w:t>)</w:t>
      </w:r>
      <w:r w:rsidR="000A48A4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6156A8">
        <w:rPr>
          <w:rFonts w:ascii="Times New Roman" w:hAnsi="Times New Roman" w:cs="Times New Roman"/>
          <w:b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6156A8">
        <w:rPr>
          <w:rFonts w:ascii="Times New Roman" w:hAnsi="Times New Roman" w:cs="Times New Roman"/>
          <w:b/>
          <w:sz w:val="24"/>
          <w:szCs w:val="24"/>
        </w:rPr>
        <w:t xml:space="preserve"> курс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A48A4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семестр, </w:t>
      </w:r>
      <w:r w:rsidR="000A48A4" w:rsidRPr="006156A8">
        <w:rPr>
          <w:rFonts w:ascii="Times New Roman" w:hAnsi="Times New Roman" w:cs="Times New Roman"/>
          <w:b/>
          <w:sz w:val="24"/>
          <w:szCs w:val="24"/>
        </w:rPr>
        <w:t>20</w:t>
      </w:r>
      <w:r w:rsidR="000A48A4">
        <w:rPr>
          <w:rFonts w:ascii="Times New Roman" w:hAnsi="Times New Roman" w:cs="Times New Roman"/>
          <w:b/>
          <w:sz w:val="24"/>
          <w:szCs w:val="24"/>
        </w:rPr>
        <w:t>25</w:t>
      </w:r>
      <w:r w:rsidR="000A48A4" w:rsidRPr="006156A8">
        <w:rPr>
          <w:rFonts w:ascii="Times New Roman" w:hAnsi="Times New Roman" w:cs="Times New Roman"/>
          <w:b/>
          <w:sz w:val="24"/>
          <w:szCs w:val="24"/>
        </w:rPr>
        <w:t>-20</w:t>
      </w:r>
      <w:r w:rsidR="000A48A4">
        <w:rPr>
          <w:rFonts w:ascii="Times New Roman" w:hAnsi="Times New Roman" w:cs="Times New Roman"/>
          <w:b/>
          <w:sz w:val="24"/>
          <w:szCs w:val="24"/>
        </w:rPr>
        <w:t>26</w:t>
      </w:r>
      <w:r w:rsidR="000A48A4" w:rsidRPr="006156A8">
        <w:rPr>
          <w:rFonts w:ascii="Times New Roman" w:hAnsi="Times New Roman" w:cs="Times New Roman"/>
          <w:b/>
          <w:sz w:val="24"/>
          <w:szCs w:val="24"/>
        </w:rPr>
        <w:t xml:space="preserve"> уч</w:t>
      </w:r>
      <w:r w:rsidR="000A48A4">
        <w:rPr>
          <w:rFonts w:ascii="Times New Roman" w:hAnsi="Times New Roman" w:cs="Times New Roman"/>
          <w:b/>
          <w:sz w:val="24"/>
          <w:szCs w:val="24"/>
        </w:rPr>
        <w:t>ебный год</w:t>
      </w:r>
    </w:p>
    <w:tbl>
      <w:tblPr>
        <w:tblStyle w:val="a3"/>
        <w:tblW w:w="14312" w:type="dxa"/>
        <w:tblLayout w:type="fixed"/>
        <w:tblLook w:val="04A0" w:firstRow="1" w:lastRow="0" w:firstColumn="1" w:lastColumn="0" w:noHBand="0" w:noVBand="1"/>
      </w:tblPr>
      <w:tblGrid>
        <w:gridCol w:w="704"/>
        <w:gridCol w:w="5812"/>
        <w:gridCol w:w="3827"/>
        <w:gridCol w:w="3969"/>
      </w:tblGrid>
      <w:tr w:rsidR="006D0E0E" w:rsidRPr="006D7356" w:rsidTr="00954B3A">
        <w:tc>
          <w:tcPr>
            <w:tcW w:w="704" w:type="dxa"/>
            <w:vAlign w:val="center"/>
          </w:tcPr>
          <w:p w:rsidR="006D0E0E" w:rsidRPr="006D7356" w:rsidRDefault="006D0E0E" w:rsidP="00954B3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35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812" w:type="dxa"/>
            <w:vAlign w:val="center"/>
          </w:tcPr>
          <w:p w:rsidR="006D0E0E" w:rsidRPr="006D7356" w:rsidRDefault="006D0E0E" w:rsidP="00954B3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дисциплины,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по которой имеется академическая задолженность</w:t>
            </w:r>
          </w:p>
        </w:tc>
        <w:tc>
          <w:tcPr>
            <w:tcW w:w="3827" w:type="dxa"/>
            <w:vAlign w:val="center"/>
          </w:tcPr>
          <w:p w:rsidR="006D0E0E" w:rsidRPr="006D7356" w:rsidRDefault="006D0E0E" w:rsidP="00954B3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Первая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повторн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промежуточн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аттестаци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  <w:tc>
          <w:tcPr>
            <w:tcW w:w="3969" w:type="dxa"/>
            <w:vAlign w:val="center"/>
          </w:tcPr>
          <w:p w:rsidR="006D0E0E" w:rsidRPr="006D7356" w:rsidRDefault="006D0E0E" w:rsidP="00954B3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Вторая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>повторн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промежуточн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410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аттестаци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</w:tr>
      <w:tr w:rsidR="00CE401B" w:rsidRPr="006D7356" w:rsidTr="00954B3A">
        <w:tc>
          <w:tcPr>
            <w:tcW w:w="704" w:type="dxa"/>
            <w:vAlign w:val="center"/>
          </w:tcPr>
          <w:p w:rsidR="00CE401B" w:rsidRPr="006D7356" w:rsidRDefault="00CE401B" w:rsidP="00CE401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812" w:type="dxa"/>
            <w:vAlign w:val="center"/>
          </w:tcPr>
          <w:p w:rsidR="00CE401B" w:rsidRPr="00A71994" w:rsidRDefault="00CE401B" w:rsidP="00CE401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России</w:t>
            </w:r>
          </w:p>
        </w:tc>
        <w:tc>
          <w:tcPr>
            <w:tcW w:w="3827" w:type="dxa"/>
            <w:vMerge w:val="restart"/>
            <w:vAlign w:val="center"/>
          </w:tcPr>
          <w:p w:rsidR="00CE401B" w:rsidRDefault="00CE401B" w:rsidP="00CE40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14.12.2026– 25.01.2027</w:t>
            </w:r>
          </w:p>
        </w:tc>
        <w:tc>
          <w:tcPr>
            <w:tcW w:w="3969" w:type="dxa"/>
            <w:vMerge w:val="restart"/>
            <w:vAlign w:val="center"/>
          </w:tcPr>
          <w:p w:rsidR="00CE401B" w:rsidRDefault="00CE401B" w:rsidP="00CE40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17.05.2027 – 11.09.2027</w:t>
            </w:r>
          </w:p>
        </w:tc>
      </w:tr>
      <w:tr w:rsidR="004F0686" w:rsidRPr="006D7356" w:rsidTr="00954B3A">
        <w:tc>
          <w:tcPr>
            <w:tcW w:w="704" w:type="dxa"/>
            <w:vAlign w:val="center"/>
          </w:tcPr>
          <w:p w:rsidR="004F0686" w:rsidRPr="006D7356" w:rsidRDefault="004F0686" w:rsidP="004F068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812" w:type="dxa"/>
            <w:vAlign w:val="center"/>
          </w:tcPr>
          <w:p w:rsidR="004F0686" w:rsidRPr="00A71994" w:rsidRDefault="004F0686" w:rsidP="004F068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71994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</w:tc>
        <w:tc>
          <w:tcPr>
            <w:tcW w:w="3827" w:type="dxa"/>
            <w:vMerge/>
            <w:vAlign w:val="center"/>
          </w:tcPr>
          <w:p w:rsidR="004F0686" w:rsidRDefault="004F0686" w:rsidP="004F068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:rsidR="004F0686" w:rsidRDefault="004F0686" w:rsidP="004F068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0686" w:rsidRPr="006D7356" w:rsidTr="00954B3A">
        <w:tc>
          <w:tcPr>
            <w:tcW w:w="704" w:type="dxa"/>
            <w:vAlign w:val="center"/>
          </w:tcPr>
          <w:p w:rsidR="004F0686" w:rsidRPr="006D7356" w:rsidRDefault="004F0686" w:rsidP="004F068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812" w:type="dxa"/>
            <w:vAlign w:val="center"/>
          </w:tcPr>
          <w:p w:rsidR="004F0686" w:rsidRDefault="004F0686" w:rsidP="004F068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71994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  <w:tc>
          <w:tcPr>
            <w:tcW w:w="3827" w:type="dxa"/>
            <w:vMerge/>
            <w:vAlign w:val="center"/>
          </w:tcPr>
          <w:p w:rsidR="004F0686" w:rsidRDefault="004F0686" w:rsidP="004F068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:rsidR="004F0686" w:rsidRDefault="004F0686" w:rsidP="004F068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0686" w:rsidRPr="006D7356" w:rsidTr="00954B3A">
        <w:tc>
          <w:tcPr>
            <w:tcW w:w="704" w:type="dxa"/>
            <w:vAlign w:val="center"/>
          </w:tcPr>
          <w:p w:rsidR="004F0686" w:rsidRPr="006D7356" w:rsidRDefault="004F0686" w:rsidP="004F068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812" w:type="dxa"/>
            <w:vAlign w:val="center"/>
          </w:tcPr>
          <w:p w:rsidR="004F0686" w:rsidRPr="00A71994" w:rsidRDefault="004F0686" w:rsidP="004F068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71994">
              <w:rPr>
                <w:rFonts w:ascii="Times New Roman" w:hAnsi="Times New Roman" w:cs="Times New Roman"/>
                <w:sz w:val="24"/>
                <w:szCs w:val="24"/>
              </w:rPr>
              <w:t>Основы биостатистики</w:t>
            </w:r>
          </w:p>
        </w:tc>
        <w:tc>
          <w:tcPr>
            <w:tcW w:w="3827" w:type="dxa"/>
            <w:vMerge/>
            <w:vAlign w:val="center"/>
          </w:tcPr>
          <w:p w:rsidR="004F0686" w:rsidRDefault="004F0686" w:rsidP="004F068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:rsidR="004F0686" w:rsidRDefault="004F0686" w:rsidP="004F068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0686" w:rsidRPr="006D7356" w:rsidTr="00954B3A">
        <w:tc>
          <w:tcPr>
            <w:tcW w:w="704" w:type="dxa"/>
            <w:vAlign w:val="center"/>
          </w:tcPr>
          <w:p w:rsidR="004F0686" w:rsidRPr="006D7356" w:rsidRDefault="004F0686" w:rsidP="004F068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812" w:type="dxa"/>
            <w:vAlign w:val="center"/>
          </w:tcPr>
          <w:p w:rsidR="004F0686" w:rsidRPr="00A71994" w:rsidRDefault="004F0686" w:rsidP="004F068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71994">
              <w:rPr>
                <w:rFonts w:ascii="Times New Roman" w:hAnsi="Times New Roman" w:cs="Times New Roman"/>
                <w:sz w:val="24"/>
                <w:szCs w:val="24"/>
              </w:rPr>
              <w:t>Основы функциональной морфологии человека</w:t>
            </w:r>
          </w:p>
        </w:tc>
        <w:tc>
          <w:tcPr>
            <w:tcW w:w="3827" w:type="dxa"/>
            <w:vMerge/>
            <w:vAlign w:val="center"/>
          </w:tcPr>
          <w:p w:rsidR="004F0686" w:rsidRDefault="004F0686" w:rsidP="004F068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:rsidR="004F0686" w:rsidRDefault="004F0686" w:rsidP="004F068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0686" w:rsidRPr="006D7356" w:rsidTr="00954B3A">
        <w:tc>
          <w:tcPr>
            <w:tcW w:w="704" w:type="dxa"/>
            <w:vAlign w:val="center"/>
          </w:tcPr>
          <w:p w:rsidR="004F0686" w:rsidRPr="006D7356" w:rsidRDefault="004F0686" w:rsidP="004F068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812" w:type="dxa"/>
            <w:vAlign w:val="center"/>
          </w:tcPr>
          <w:p w:rsidR="004F0686" w:rsidRPr="00A71994" w:rsidRDefault="004F0686" w:rsidP="004F068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71994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827" w:type="dxa"/>
            <w:vMerge/>
            <w:vAlign w:val="center"/>
          </w:tcPr>
          <w:p w:rsidR="004F0686" w:rsidRDefault="004F0686" w:rsidP="004F068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:rsidR="004F0686" w:rsidRDefault="004F0686" w:rsidP="004F068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0686" w:rsidRPr="006D7356" w:rsidTr="00954B3A">
        <w:tc>
          <w:tcPr>
            <w:tcW w:w="704" w:type="dxa"/>
            <w:vAlign w:val="center"/>
          </w:tcPr>
          <w:p w:rsidR="004F0686" w:rsidRDefault="004F0686" w:rsidP="004F068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812" w:type="dxa"/>
            <w:vAlign w:val="center"/>
          </w:tcPr>
          <w:p w:rsidR="004F0686" w:rsidRPr="00A71994" w:rsidRDefault="004F0686" w:rsidP="004F068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71994">
              <w:rPr>
                <w:rFonts w:ascii="Times New Roman" w:hAnsi="Times New Roman" w:cs="Times New Roman"/>
                <w:sz w:val="24"/>
                <w:szCs w:val="24"/>
              </w:rPr>
              <w:t xml:space="preserve">Общая и неорганическая химия </w:t>
            </w:r>
          </w:p>
        </w:tc>
        <w:tc>
          <w:tcPr>
            <w:tcW w:w="3827" w:type="dxa"/>
            <w:vMerge/>
            <w:vAlign w:val="center"/>
          </w:tcPr>
          <w:p w:rsidR="004F0686" w:rsidRPr="00E53DF1" w:rsidRDefault="004F0686" w:rsidP="004F068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:rsidR="004F0686" w:rsidRPr="00E53DF1" w:rsidRDefault="004F0686" w:rsidP="004F068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0686" w:rsidRPr="006D7356" w:rsidTr="00954B3A">
        <w:tc>
          <w:tcPr>
            <w:tcW w:w="704" w:type="dxa"/>
            <w:vAlign w:val="center"/>
          </w:tcPr>
          <w:p w:rsidR="004F0686" w:rsidRDefault="004F0686" w:rsidP="004F068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812" w:type="dxa"/>
            <w:vAlign w:val="center"/>
          </w:tcPr>
          <w:p w:rsidR="004F0686" w:rsidRPr="00A71994" w:rsidRDefault="004F0686" w:rsidP="004F068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71994">
              <w:rPr>
                <w:rFonts w:ascii="Times New Roman" w:hAnsi="Times New Roman" w:cs="Times New Roman"/>
                <w:sz w:val="24"/>
                <w:szCs w:val="24"/>
              </w:rPr>
              <w:t>Органическая химия</w:t>
            </w:r>
          </w:p>
        </w:tc>
        <w:tc>
          <w:tcPr>
            <w:tcW w:w="3827" w:type="dxa"/>
            <w:vMerge/>
            <w:vAlign w:val="center"/>
          </w:tcPr>
          <w:p w:rsidR="004F0686" w:rsidRDefault="004F0686" w:rsidP="004F068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:rsidR="004F0686" w:rsidRDefault="004F0686" w:rsidP="004F068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686" w:rsidRPr="006D7356" w:rsidTr="00954B3A">
        <w:tc>
          <w:tcPr>
            <w:tcW w:w="704" w:type="dxa"/>
            <w:vAlign w:val="center"/>
          </w:tcPr>
          <w:p w:rsidR="004F0686" w:rsidRPr="006D7356" w:rsidRDefault="004F0686" w:rsidP="004F068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812" w:type="dxa"/>
            <w:vAlign w:val="center"/>
          </w:tcPr>
          <w:p w:rsidR="004F0686" w:rsidRPr="00A71994" w:rsidRDefault="004F0686" w:rsidP="004F068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71994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827" w:type="dxa"/>
            <w:vMerge/>
            <w:vAlign w:val="center"/>
          </w:tcPr>
          <w:p w:rsidR="004F0686" w:rsidRDefault="004F0686" w:rsidP="004F068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:rsidR="004F0686" w:rsidRDefault="004F0686" w:rsidP="004F068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686" w:rsidRPr="006D7356" w:rsidTr="00954B3A">
        <w:tc>
          <w:tcPr>
            <w:tcW w:w="704" w:type="dxa"/>
            <w:vAlign w:val="center"/>
          </w:tcPr>
          <w:p w:rsidR="004F0686" w:rsidRPr="006D7356" w:rsidRDefault="004F0686" w:rsidP="004F068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812" w:type="dxa"/>
            <w:vAlign w:val="center"/>
          </w:tcPr>
          <w:p w:rsidR="004F0686" w:rsidRPr="00A71994" w:rsidRDefault="004F0686" w:rsidP="004F068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71994">
              <w:rPr>
                <w:rFonts w:ascii="Times New Roman" w:hAnsi="Times New Roman" w:cs="Times New Roman"/>
                <w:sz w:val="24"/>
                <w:szCs w:val="24"/>
              </w:rPr>
              <w:t>Полевая практика по ботанике</w:t>
            </w:r>
          </w:p>
        </w:tc>
        <w:tc>
          <w:tcPr>
            <w:tcW w:w="3827" w:type="dxa"/>
            <w:vMerge/>
            <w:vAlign w:val="center"/>
          </w:tcPr>
          <w:p w:rsidR="004F0686" w:rsidRPr="009560C3" w:rsidRDefault="004F0686" w:rsidP="004F068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:rsidR="004F0686" w:rsidRPr="009560C3" w:rsidRDefault="004F0686" w:rsidP="004F068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686" w:rsidRPr="006D7356" w:rsidTr="00954B3A">
        <w:tc>
          <w:tcPr>
            <w:tcW w:w="704" w:type="dxa"/>
            <w:vAlign w:val="center"/>
          </w:tcPr>
          <w:p w:rsidR="004F0686" w:rsidRPr="006D7356" w:rsidRDefault="004F0686" w:rsidP="004F068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812" w:type="dxa"/>
            <w:vAlign w:val="center"/>
          </w:tcPr>
          <w:p w:rsidR="004F0686" w:rsidRPr="002755CC" w:rsidRDefault="004F0686" w:rsidP="004F068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Фармацевтическая пропедевтическая практика</w:t>
            </w:r>
          </w:p>
        </w:tc>
        <w:tc>
          <w:tcPr>
            <w:tcW w:w="3827" w:type="dxa"/>
            <w:vMerge/>
            <w:vAlign w:val="center"/>
          </w:tcPr>
          <w:p w:rsidR="004F0686" w:rsidRPr="009560C3" w:rsidRDefault="004F0686" w:rsidP="004F068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:rsidR="004F0686" w:rsidRPr="009560C3" w:rsidRDefault="004F0686" w:rsidP="004F068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A48A4" w:rsidRDefault="000A48A4" w:rsidP="00BF2DC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2DC5" w:rsidRPr="00FA0984" w:rsidRDefault="00BF2DC5" w:rsidP="00BF2DC5">
      <w:pPr>
        <w:spacing w:after="0"/>
      </w:pPr>
      <w:r w:rsidRPr="00FA0984">
        <w:rPr>
          <w:rFonts w:ascii="Times New Roman" w:hAnsi="Times New Roman" w:cs="Times New Roman"/>
          <w:sz w:val="24"/>
          <w:szCs w:val="24"/>
        </w:rPr>
        <w:t>Декан факультетов фармацевтического и клинической психологии, д.б.н.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A0984">
        <w:rPr>
          <w:rFonts w:ascii="Times New Roman" w:hAnsi="Times New Roman" w:cs="Times New Roman"/>
          <w:sz w:val="24"/>
          <w:szCs w:val="24"/>
        </w:rPr>
        <w:tab/>
      </w:r>
      <w:r w:rsidRPr="00FA0984">
        <w:rPr>
          <w:rFonts w:ascii="Times New Roman" w:hAnsi="Times New Roman" w:cs="Times New Roman"/>
          <w:sz w:val="24"/>
          <w:szCs w:val="24"/>
        </w:rPr>
        <w:tab/>
      </w:r>
      <w:r w:rsidRPr="00FA0984">
        <w:rPr>
          <w:rFonts w:ascii="Times New Roman" w:hAnsi="Times New Roman" w:cs="Times New Roman"/>
          <w:sz w:val="24"/>
          <w:szCs w:val="24"/>
        </w:rPr>
        <w:tab/>
      </w:r>
      <w:r w:rsidRPr="00FA0984">
        <w:rPr>
          <w:rFonts w:ascii="Times New Roman" w:hAnsi="Times New Roman" w:cs="Times New Roman"/>
          <w:sz w:val="24"/>
          <w:szCs w:val="24"/>
        </w:rPr>
        <w:tab/>
      </w:r>
      <w:r w:rsidRPr="00FA0984">
        <w:rPr>
          <w:rFonts w:ascii="Times New Roman" w:hAnsi="Times New Roman" w:cs="Times New Roman"/>
          <w:sz w:val="24"/>
          <w:szCs w:val="24"/>
        </w:rPr>
        <w:tab/>
      </w:r>
      <w:r w:rsidRPr="00FA0984">
        <w:rPr>
          <w:rFonts w:ascii="Times New Roman" w:hAnsi="Times New Roman" w:cs="Times New Roman"/>
          <w:sz w:val="24"/>
          <w:szCs w:val="24"/>
        </w:rPr>
        <w:tab/>
        <w:t>И.В. Михайлова</w:t>
      </w:r>
    </w:p>
    <w:sectPr w:rsidR="00BF2DC5" w:rsidRPr="00FA0984" w:rsidSect="00C4675B">
      <w:headerReference w:type="default" r:id="rId6"/>
      <w:pgSz w:w="16838" w:h="11906" w:orient="landscape"/>
      <w:pgMar w:top="184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101B" w:rsidRDefault="00D0101B" w:rsidP="000A48A4">
      <w:pPr>
        <w:spacing w:after="0" w:line="240" w:lineRule="auto"/>
      </w:pPr>
      <w:r>
        <w:separator/>
      </w:r>
    </w:p>
  </w:endnote>
  <w:endnote w:type="continuationSeparator" w:id="0">
    <w:p w:rsidR="00D0101B" w:rsidRDefault="00D0101B" w:rsidP="000A4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101B" w:rsidRDefault="00D0101B" w:rsidP="000A48A4">
      <w:pPr>
        <w:spacing w:after="0" w:line="240" w:lineRule="auto"/>
      </w:pPr>
      <w:r>
        <w:separator/>
      </w:r>
    </w:p>
  </w:footnote>
  <w:footnote w:type="continuationSeparator" w:id="0">
    <w:p w:rsidR="00D0101B" w:rsidRDefault="00D0101B" w:rsidP="000A4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48A4" w:rsidRDefault="000A48A4">
    <w:pPr>
      <w:pStyle w:val="a6"/>
    </w:pPr>
  </w:p>
  <w:p w:rsidR="000A48A4" w:rsidRDefault="000A48A4" w:rsidP="000A48A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6A8"/>
    <w:rsid w:val="0000534D"/>
    <w:rsid w:val="000903B2"/>
    <w:rsid w:val="000A48A4"/>
    <w:rsid w:val="001355EB"/>
    <w:rsid w:val="00136985"/>
    <w:rsid w:val="001414CC"/>
    <w:rsid w:val="00162DFB"/>
    <w:rsid w:val="00170AC6"/>
    <w:rsid w:val="001714D7"/>
    <w:rsid w:val="001B01EE"/>
    <w:rsid w:val="001C7E10"/>
    <w:rsid w:val="00210F97"/>
    <w:rsid w:val="00212327"/>
    <w:rsid w:val="0023658B"/>
    <w:rsid w:val="002755CC"/>
    <w:rsid w:val="002B4198"/>
    <w:rsid w:val="002C1C9F"/>
    <w:rsid w:val="00347795"/>
    <w:rsid w:val="00353F49"/>
    <w:rsid w:val="003643AA"/>
    <w:rsid w:val="004072E2"/>
    <w:rsid w:val="00412CF0"/>
    <w:rsid w:val="0044377C"/>
    <w:rsid w:val="0049272C"/>
    <w:rsid w:val="004A2B73"/>
    <w:rsid w:val="004E6DFB"/>
    <w:rsid w:val="004E7034"/>
    <w:rsid w:val="004F0686"/>
    <w:rsid w:val="005509BF"/>
    <w:rsid w:val="006156A8"/>
    <w:rsid w:val="00620BA3"/>
    <w:rsid w:val="00621A37"/>
    <w:rsid w:val="00623B8E"/>
    <w:rsid w:val="00625F1C"/>
    <w:rsid w:val="00634400"/>
    <w:rsid w:val="006927C8"/>
    <w:rsid w:val="00694460"/>
    <w:rsid w:val="006964AA"/>
    <w:rsid w:val="006A4645"/>
    <w:rsid w:val="006D0E0E"/>
    <w:rsid w:val="006D7139"/>
    <w:rsid w:val="006D7356"/>
    <w:rsid w:val="00726433"/>
    <w:rsid w:val="007413AE"/>
    <w:rsid w:val="007B1B71"/>
    <w:rsid w:val="007B339C"/>
    <w:rsid w:val="007C417E"/>
    <w:rsid w:val="00821FA9"/>
    <w:rsid w:val="00853D0E"/>
    <w:rsid w:val="008A6F7B"/>
    <w:rsid w:val="008E177F"/>
    <w:rsid w:val="008F2BFB"/>
    <w:rsid w:val="00917CD6"/>
    <w:rsid w:val="00935891"/>
    <w:rsid w:val="009560C3"/>
    <w:rsid w:val="00985CA2"/>
    <w:rsid w:val="00997499"/>
    <w:rsid w:val="009E2A48"/>
    <w:rsid w:val="00A6634E"/>
    <w:rsid w:val="00A71994"/>
    <w:rsid w:val="00AC7900"/>
    <w:rsid w:val="00AE68B6"/>
    <w:rsid w:val="00B03DC9"/>
    <w:rsid w:val="00B45380"/>
    <w:rsid w:val="00B7566C"/>
    <w:rsid w:val="00BD2630"/>
    <w:rsid w:val="00BF2DC5"/>
    <w:rsid w:val="00C20CCE"/>
    <w:rsid w:val="00C41988"/>
    <w:rsid w:val="00C4675B"/>
    <w:rsid w:val="00CC19D3"/>
    <w:rsid w:val="00CD7E52"/>
    <w:rsid w:val="00CE3DCB"/>
    <w:rsid w:val="00CE401B"/>
    <w:rsid w:val="00D0101B"/>
    <w:rsid w:val="00D03589"/>
    <w:rsid w:val="00D126AF"/>
    <w:rsid w:val="00D43A74"/>
    <w:rsid w:val="00D57C6A"/>
    <w:rsid w:val="00DA28A7"/>
    <w:rsid w:val="00DB5792"/>
    <w:rsid w:val="00E079DF"/>
    <w:rsid w:val="00E31239"/>
    <w:rsid w:val="00E478D8"/>
    <w:rsid w:val="00E53DF1"/>
    <w:rsid w:val="00E70724"/>
    <w:rsid w:val="00E8210A"/>
    <w:rsid w:val="00EF104A"/>
    <w:rsid w:val="00F41F4D"/>
    <w:rsid w:val="00F43146"/>
    <w:rsid w:val="00FA0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04F509-F325-4970-B3C4-FB4B71648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6A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5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B57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579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A48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A48A4"/>
  </w:style>
  <w:style w:type="paragraph" w:styleId="a8">
    <w:name w:val="footer"/>
    <w:basedOn w:val="a"/>
    <w:link w:val="a9"/>
    <w:uiPriority w:val="99"/>
    <w:unhideWhenUsed/>
    <w:rsid w:val="000A48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A48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9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Кузьмичева Наталья Александровна</dc:creator>
  <cp:keywords/>
  <dc:description/>
  <cp:lastModifiedBy>user</cp:lastModifiedBy>
  <cp:revision>10</cp:revision>
  <cp:lastPrinted>2025-10-24T08:50:00Z</cp:lastPrinted>
  <dcterms:created xsi:type="dcterms:W3CDTF">2026-10-27T13:34:00Z</dcterms:created>
  <dcterms:modified xsi:type="dcterms:W3CDTF">2026-10-29T09:42:00Z</dcterms:modified>
</cp:coreProperties>
</file>